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2025/606538</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ÜÇÜNCÜ HALL ELEKTRİK TESİSATLARININ TADİLATLARININ YAPILMASI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A94066" w:rsidRDefault="00A94066"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A94066" w:rsidRPr="00D77E50" w:rsidRDefault="00A94066" w:rsidP="00D77E50">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A94066" w:rsidRPr="000170E6" w:rsidRDefault="00A94066" w:rsidP="00810057">
      <w:pPr>
        <w:overflowPunct w:val="0"/>
        <w:autoSpaceDE w:val="0"/>
        <w:autoSpaceDN w:val="0"/>
        <w:adjustRightInd w:val="0"/>
        <w:jc w:val="both"/>
        <w:textAlignment w:val="baseline"/>
        <w:rPr>
          <w:sz w:val="18"/>
          <w:szCs w:val="18"/>
        </w:rPr>
      </w:pPr>
      <w:bookmarkStart w:id="0" w:name="_GoBack"/>
      <w:bookmarkEnd w:id="0"/>
    </w:p>
    <w:sectPr w:rsidR="00A94066"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451" w:rsidRDefault="00AE1451" w:rsidP="008703B8">
      <w:r>
        <w:separator/>
      </w:r>
    </w:p>
  </w:endnote>
  <w:endnote w:type="continuationSeparator" w:id="0">
    <w:p w:rsidR="00AE1451" w:rsidRDefault="00AE1451"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451" w:rsidRDefault="00AE1451" w:rsidP="008703B8">
      <w:r>
        <w:separator/>
      </w:r>
    </w:p>
  </w:footnote>
  <w:footnote w:type="continuationSeparator" w:id="0">
    <w:p w:rsidR="00AE1451" w:rsidRDefault="00AE1451"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603790"/>
    <w:rsid w:val="00810057"/>
    <w:rsid w:val="008703B8"/>
    <w:rsid w:val="008B149F"/>
    <w:rsid w:val="008B247D"/>
    <w:rsid w:val="009366B3"/>
    <w:rsid w:val="009D567D"/>
    <w:rsid w:val="009E4642"/>
    <w:rsid w:val="00A20356"/>
    <w:rsid w:val="00A94066"/>
    <w:rsid w:val="00AD6B5E"/>
    <w:rsid w:val="00AE1451"/>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41CD67"/>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2019-01-07T09:12:00Z</dcterms:modified>
</cp:coreProperties>
</file>