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TÜRKİYE RAYLI SİSTEM ARAÇLARI SANAYİİ ANONİM ŞİRKETİ (TÜRASAŞ) Sakarya Bölge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ZEMİN ALTI TEKERLEK TORNA TESİ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