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0E1096">
        <w:rPr>
          <w:b/>
          <w:spacing w:val="6"/>
          <w:sz w:val="22"/>
          <w:szCs w:val="22"/>
        </w:rPr>
        <w:t>KANALLI YAYLIK ÇELİK LAMA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4190C-5D25-40C4-A2FA-E9B7B36F6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2808</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2025-02-07T10:22:00Z</dcterms:modified>
</cp:coreProperties>
</file>