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B5536C">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B5536C" w:rsidRPr="005A024C">
              <w:rPr>
                <w:rFonts w:ascii="Times New Roman" w:hAnsi="Times New Roman"/>
                <w:b w:val="0"/>
                <w:sz w:val="22"/>
                <w:szCs w:val="22"/>
              </w:rPr>
              <w:t>186482</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0225A9" w:rsidP="00B60B29">
            <w:pPr>
              <w:pStyle w:val="Balk1"/>
              <w:jc w:val="left"/>
              <w:rPr>
                <w:rFonts w:ascii="Times New Roman" w:hAnsi="Times New Roman"/>
                <w:b w:val="0"/>
                <w:sz w:val="22"/>
                <w:szCs w:val="22"/>
              </w:rPr>
            </w:pPr>
            <w:r>
              <w:rPr>
                <w:rFonts w:ascii="Times New Roman" w:hAnsi="Times New Roman"/>
                <w:b w:val="0"/>
                <w:spacing w:val="6"/>
                <w:sz w:val="22"/>
                <w:szCs w:val="22"/>
              </w:rPr>
              <w:t>KANALLI YAYLIK ÇELİK LAMA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B5536C">
        <w:rPr>
          <w:szCs w:val="24"/>
        </w:rPr>
        <w:t>186482</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B66D8F" w:rsidRDefault="00A736C5" w:rsidP="00B66D8F">
            <w:pPr>
              <w:wordWrap w:val="0"/>
              <w:rPr>
                <w:color w:val="0070C0"/>
                <w:szCs w:val="24"/>
              </w:rPr>
            </w:pPr>
            <w:r>
              <w:rPr>
                <w:color w:val="0070C0"/>
                <w:szCs w:val="24"/>
              </w:rPr>
              <w:t>KA</w:t>
            </w:r>
            <w:r w:rsidR="00B66D8F">
              <w:rPr>
                <w:color w:val="0070C0"/>
                <w:szCs w:val="24"/>
              </w:rPr>
              <w:t>KANALLI YAYLIK ÇELİK LAMA (51Cr V4)</w:t>
            </w:r>
          </w:p>
          <w:p w:rsidR="00B66D8F" w:rsidRDefault="00B66D8F" w:rsidP="00B66D8F">
            <w:pPr>
              <w:wordWrap w:val="0"/>
              <w:rPr>
                <w:color w:val="0070C0"/>
                <w:szCs w:val="24"/>
              </w:rPr>
            </w:pPr>
            <w:r>
              <w:rPr>
                <w:color w:val="0070C0"/>
                <w:szCs w:val="24"/>
              </w:rPr>
              <w:t xml:space="preserve">16x120/6000(+200-0) </w:t>
            </w:r>
          </w:p>
          <w:p w:rsidR="00B66D8F" w:rsidRDefault="00B66D8F" w:rsidP="00B66D8F">
            <w:pPr>
              <w:wordWrap w:val="0"/>
              <w:rPr>
                <w:color w:val="0070C0"/>
                <w:szCs w:val="24"/>
              </w:rPr>
            </w:pPr>
            <w:r>
              <w:rPr>
                <w:color w:val="0070C0"/>
                <w:szCs w:val="24"/>
              </w:rPr>
              <w:t xml:space="preserve">1079-C Numaralı Teknik Şartname ve </w:t>
            </w:r>
          </w:p>
          <w:p w:rsidR="00665123" w:rsidRPr="00A0548A" w:rsidRDefault="00B66D8F" w:rsidP="00B66D8F">
            <w:pPr>
              <w:wordWrap w:val="0"/>
              <w:rPr>
                <w:sz w:val="22"/>
                <w:szCs w:val="22"/>
              </w:rPr>
            </w:pPr>
            <w:r>
              <w:rPr>
                <w:color w:val="0070C0"/>
                <w:szCs w:val="24"/>
              </w:rPr>
              <w:t>V.0.02.223 Numaralı Teknik Resmine Göre</w:t>
            </w:r>
          </w:p>
        </w:tc>
        <w:tc>
          <w:tcPr>
            <w:tcW w:w="709" w:type="dxa"/>
          </w:tcPr>
          <w:p w:rsidR="00665123" w:rsidRPr="00C068B7" w:rsidRDefault="00665123" w:rsidP="00665123">
            <w:pPr>
              <w:rPr>
                <w:color w:val="0070C0"/>
                <w:szCs w:val="24"/>
              </w:rPr>
            </w:pPr>
          </w:p>
          <w:p w:rsidR="00665123" w:rsidRPr="00C068B7" w:rsidRDefault="00A736C5" w:rsidP="00665123">
            <w:pPr>
              <w:rPr>
                <w:color w:val="0070C0"/>
                <w:szCs w:val="24"/>
              </w:rPr>
            </w:pPr>
            <w:r>
              <w:rPr>
                <w:color w:val="0070C0"/>
                <w:szCs w:val="24"/>
              </w:rPr>
              <w:t xml:space="preserve">  Kg</w:t>
            </w:r>
          </w:p>
        </w:tc>
        <w:tc>
          <w:tcPr>
            <w:tcW w:w="850" w:type="dxa"/>
          </w:tcPr>
          <w:p w:rsidR="00665123" w:rsidRPr="00C068B7" w:rsidRDefault="00665123" w:rsidP="00665123">
            <w:pPr>
              <w:rPr>
                <w:color w:val="0070C0"/>
                <w:szCs w:val="24"/>
              </w:rPr>
            </w:pPr>
          </w:p>
          <w:p w:rsidR="00502C1C" w:rsidRPr="00C068B7" w:rsidRDefault="00A736C5" w:rsidP="00C068B7">
            <w:pPr>
              <w:rPr>
                <w:color w:val="0070C0"/>
                <w:szCs w:val="24"/>
              </w:rPr>
            </w:pPr>
            <w:r>
              <w:rPr>
                <w:color w:val="0070C0"/>
                <w:szCs w:val="24"/>
              </w:rPr>
              <w:t>50.000</w:t>
            </w:r>
          </w:p>
        </w:tc>
        <w:tc>
          <w:tcPr>
            <w:tcW w:w="1134" w:type="dxa"/>
            <w:tcBorders>
              <w:right w:val="single" w:sz="4" w:space="0" w:color="auto"/>
            </w:tcBorders>
            <w:vAlign w:val="center"/>
          </w:tcPr>
          <w:p w:rsidR="00665123" w:rsidRPr="00A0548A" w:rsidRDefault="00665123" w:rsidP="00665123">
            <w:pPr>
              <w:rPr>
                <w:szCs w:val="24"/>
              </w:rPr>
            </w:pPr>
            <w:bookmarkStart w:id="0" w:name="_GoBack"/>
            <w:bookmarkEnd w:id="0"/>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B66D8F"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24C"/>
    <w:rsid w:val="005B0E1B"/>
    <w:rsid w:val="005C03D5"/>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625</Words>
  <Characters>3568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245</cp:revision>
  <dcterms:created xsi:type="dcterms:W3CDTF">2021-12-27T07:31:00Z</dcterms:created>
  <dcterms:modified xsi:type="dcterms:W3CDTF">2025-02-07T11:37:00Z</dcterms:modified>
</cp:coreProperties>
</file>