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2024/1386707</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rPr>
          <w:trHeight w:val="269"/>
        </w:trPr>
        <w:tc>
          <w:tcPr>
            <w:tcW w:w="0" w:type="auto"/>
            <w:vMerge w:val="restart"/>
          </w:tcPr>
          <w:p w:rsidR="006F6336" w:rsidRPr="00A51BF9" w:rsidRDefault="00D853EB" w:rsidP="00A51BF9">
            <w:pPr>
              <w:pStyle w:val="stBilgi"/>
              <w:tabs>
                <w:tab w:val="left" w:pos="708"/>
              </w:tabs>
              <w:rPr>
                <w:b/>
                <w:sz w:val="20"/>
              </w:rPr>
            </w:pPr>
            <w:r w:rsidRPr="00A51BF9">
              <w:rPr>
                <w:b/>
                <w:sz w:val="18"/>
              </w:rPr>
              <w:t>Sıra No</w:t>
            </w:r>
          </w:p>
        </w:tc>
        <w:tc>
          <w:tcPr>
            <w:tcW w:w="0" w:type="auto"/>
            <w:vMerge w:val="restart"/>
          </w:tcPr>
          <w:p w:rsidR="006F6336" w:rsidRPr="00A51BF9" w:rsidRDefault="006F6336" w:rsidP="0012093D">
            <w:pPr>
              <w:pStyle w:val="stBilgi"/>
              <w:rPr>
                <w:b/>
                <w:sz w:val="18"/>
              </w:rPr>
            </w:pPr>
          </w:p>
          <w:p w:rsidR="006F6336" w:rsidRPr="00A51BF9" w:rsidRDefault="006F6336" w:rsidP="00C35E43">
            <w:pPr>
              <w:pStyle w:val="stBilgi"/>
              <w:rPr>
                <w:sz w:val="20"/>
              </w:rPr>
            </w:pPr>
            <w:r w:rsidRPr="00A51BF9">
              <w:rPr>
                <w:b/>
                <w:sz w:val="18"/>
              </w:rPr>
              <w:t xml:space="preserve">     İş Kaleminin Adı ve Kısa Açıklaması</w:t>
            </w:r>
            <w:r w:rsidR="00C35E43" w:rsidRPr="00A51BF9">
              <w:rPr>
                <w:szCs w:val="24"/>
                <w:vertAlign w:val="superscript"/>
              </w:rPr>
              <w:t>3</w:t>
            </w:r>
          </w:p>
        </w:tc>
        <w:tc>
          <w:tcPr>
            <w:tcW w:w="0" w:type="auto"/>
          </w:tcPr>
          <w:p w:rsidR="006F6336" w:rsidRPr="00A51BF9" w:rsidRDefault="006F6336" w:rsidP="0012093D">
            <w:pPr>
              <w:pStyle w:val="stBilgi"/>
              <w:rPr>
                <w:sz w:val="20"/>
              </w:rPr>
            </w:pPr>
          </w:p>
        </w:tc>
        <w:tc>
          <w:tcPr>
            <w:tcW w:w="0" w:type="auto"/>
            <w:gridSpan w:val="2"/>
          </w:tcPr>
          <w:p w:rsidR="006F6336" w:rsidRPr="00A51BF9" w:rsidRDefault="006F6336" w:rsidP="0012093D">
            <w:pPr>
              <w:pStyle w:val="stBilgi"/>
              <w:rPr>
                <w:sz w:val="20"/>
                <w:vertAlign w:val="superscript"/>
              </w:rPr>
            </w:pPr>
            <w:r w:rsidRPr="00A51BF9">
              <w:rPr>
                <w:b/>
                <w:sz w:val="20"/>
              </w:rPr>
              <w:t xml:space="preserve">        Miktarı</w:t>
            </w:r>
          </w:p>
        </w:tc>
        <w:tc>
          <w:tcPr>
            <w:tcW w:w="0" w:type="auto"/>
            <w:vMerge w:val="restart"/>
          </w:tcPr>
          <w:p w:rsidR="006F6336" w:rsidRPr="00A51BF9" w:rsidRDefault="006F6336" w:rsidP="00A51BF9">
            <w:pPr>
              <w:pStyle w:val="stBilgi"/>
              <w:jc w:val="center"/>
              <w:rPr>
                <w:b/>
                <w:sz w:val="18"/>
              </w:rPr>
            </w:pPr>
          </w:p>
          <w:p w:rsidR="006F6336" w:rsidRPr="00A51BF9" w:rsidRDefault="006F6336" w:rsidP="00A51BF9">
            <w:pPr>
              <w:pStyle w:val="stBilgi"/>
              <w:jc w:val="center"/>
              <w:rPr>
                <w:b/>
                <w:sz w:val="20"/>
              </w:rPr>
            </w:pPr>
            <w:r w:rsidRPr="00A51BF9">
              <w:rPr>
                <w:b/>
                <w:sz w:val="18"/>
              </w:rPr>
              <w:t>Teklif Edilen</w:t>
            </w:r>
            <w:r w:rsidR="000378D8" w:rsidRPr="00A51BF9">
              <w:rPr>
                <w:szCs w:val="24"/>
                <w:vertAlign w:val="superscript"/>
              </w:rPr>
              <w:t>4</w:t>
            </w:r>
            <w:r w:rsidRPr="00A51BF9">
              <w:rPr>
                <w:b/>
                <w:sz w:val="18"/>
              </w:rPr>
              <w:t xml:space="preserve">       Birim Fiyat</w:t>
            </w:r>
          </w:p>
        </w:tc>
        <w:tc>
          <w:tcPr>
            <w:tcW w:w="0" w:type="auto"/>
            <w:vMerge w:val="restart"/>
          </w:tcPr>
          <w:p w:rsidR="006F6336" w:rsidRPr="00A51BF9" w:rsidRDefault="006F6336" w:rsidP="0012093D">
            <w:pPr>
              <w:pStyle w:val="stBilgi"/>
              <w:rPr>
                <w:b/>
                <w:sz w:val="18"/>
              </w:rPr>
            </w:pPr>
            <w:r w:rsidRPr="00A51BF9">
              <w:rPr>
                <w:b/>
                <w:sz w:val="18"/>
              </w:rPr>
              <w:t xml:space="preserve">         </w:t>
            </w:r>
          </w:p>
          <w:p w:rsidR="006F6336" w:rsidRPr="00A51BF9" w:rsidRDefault="006F6336" w:rsidP="0012093D">
            <w:pPr>
              <w:pStyle w:val="stBilgi"/>
              <w:rPr>
                <w:b/>
                <w:sz w:val="20"/>
              </w:rPr>
            </w:pPr>
            <w:r w:rsidRPr="00A51BF9">
              <w:rPr>
                <w:b/>
                <w:sz w:val="18"/>
              </w:rPr>
              <w:t xml:space="preserve">        Tutarı</w:t>
            </w:r>
          </w:p>
        </w:tc>
      </w:tr>
      <w:tr w:rsidR="00A51BF9" w:rsidRPr="00DC723F" w:rsidTr="0048115E">
        <w:trPr>
          <w:trHeight w:val="455"/>
        </w:trPr>
        <w:tc>
          <w:tcPr>
            <w:tcW w:w="0" w:type="auto"/>
            <w:vMerge/>
          </w:tcPr>
          <w:p w:rsidR="006F6336" w:rsidRPr="00A51BF9" w:rsidRDefault="006F6336" w:rsidP="00A51BF9">
            <w:pPr>
              <w:pStyle w:val="stBilgi"/>
              <w:tabs>
                <w:tab w:val="left" w:pos="708"/>
              </w:tabs>
              <w:rPr>
                <w:sz w:val="20"/>
              </w:rPr>
            </w:pPr>
          </w:p>
        </w:tc>
        <w:tc>
          <w:tcPr>
            <w:tcW w:w="0" w:type="auto"/>
            <w:vMerge/>
          </w:tcPr>
          <w:p w:rsidR="006F6336" w:rsidRPr="00A51BF9" w:rsidRDefault="006F6336" w:rsidP="0012093D">
            <w:pPr>
              <w:pStyle w:val="stBilgi"/>
              <w:rPr>
                <w:sz w:val="20"/>
              </w:rPr>
            </w:pPr>
          </w:p>
        </w:tc>
        <w:tc>
          <w:tcPr>
            <w:tcW w:w="0" w:type="auto"/>
          </w:tcPr>
          <w:p w:rsidR="006F6336" w:rsidRPr="00A51BF9" w:rsidRDefault="006F6336" w:rsidP="0012093D">
            <w:pPr>
              <w:pStyle w:val="stBilgi"/>
              <w:rPr>
                <w:sz w:val="20"/>
              </w:rPr>
            </w:pPr>
            <w:r w:rsidRPr="00A51BF9">
              <w:rPr>
                <w:b/>
                <w:sz w:val="18"/>
              </w:rPr>
              <w:t>Birimi</w:t>
            </w:r>
          </w:p>
        </w:tc>
        <w:tc>
          <w:tcPr>
            <w:tcW w:w="0" w:type="auto"/>
          </w:tcPr>
          <w:p w:rsidR="006F6336" w:rsidRPr="00A51BF9" w:rsidRDefault="006F6336" w:rsidP="0012093D">
            <w:pPr>
              <w:pStyle w:val="stBilgi"/>
              <w:rPr>
                <w:b/>
                <w:sz w:val="20"/>
              </w:rPr>
            </w:pPr>
            <w:r w:rsidRPr="00A51BF9">
              <w:rPr>
                <w:b/>
                <w:sz w:val="20"/>
              </w:rPr>
              <w:t>İşçi sayısı</w:t>
            </w:r>
          </w:p>
        </w:tc>
        <w:tc>
          <w:tcPr>
            <w:tcW w:w="0" w:type="auto"/>
          </w:tcPr>
          <w:p w:rsidR="006F6336" w:rsidRPr="00A51BF9" w:rsidRDefault="006F6336" w:rsidP="0012093D">
            <w:pPr>
              <w:pStyle w:val="stBilgi"/>
              <w:rPr>
                <w:b/>
                <w:sz w:val="20"/>
              </w:rPr>
            </w:pPr>
            <w:r w:rsidRPr="00A51BF9">
              <w:rPr>
                <w:b/>
                <w:sz w:val="20"/>
              </w:rPr>
              <w:t>Ay/gün/saat</w:t>
            </w:r>
          </w:p>
        </w:tc>
        <w:tc>
          <w:tcPr>
            <w:tcW w:w="0" w:type="auto"/>
            <w:vMerge/>
          </w:tcPr>
          <w:p w:rsidR="006F6336" w:rsidRPr="00A51BF9" w:rsidRDefault="006F6336" w:rsidP="0012093D">
            <w:pPr>
              <w:pStyle w:val="stBilgi"/>
              <w:rPr>
                <w:sz w:val="20"/>
              </w:rPr>
            </w:pPr>
          </w:p>
        </w:tc>
        <w:tc>
          <w:tcPr>
            <w:tcW w:w="0" w:type="auto"/>
            <w:vMerge/>
          </w:tcPr>
          <w:p w:rsidR="006F6336" w:rsidRPr="00A51BF9" w:rsidRDefault="006F6336" w:rsidP="0012093D">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1</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MÜHENDİS - KİMYAGER(Brüt asgari ücretin %60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5</w:t>
            </w:r>
          </w:p>
        </w:tc>
        <w:tc>
          <w:tcPr>
            <w:tcW w:w="0" w:type="auto"/>
          </w:tcPr>
          <w:p w:rsidR="00923F45" w:rsidRPr="00A51BF9" w:rsidRDefault="00923F45" w:rsidP="00923F45">
            <w:pPr>
              <w:pStyle w:val="stBilgi"/>
              <w:rPr>
                <w:sz w:val="20"/>
              </w:rPr>
            </w:pPr>
            <w:r w:rsidRPr="00A51BF9">
              <w:rPr>
                <w:sz w:val="20"/>
              </w:rPr>
              <w:t>12</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2</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OPERASYON EKİBİ ŞEFİ VE AŞÇI/AŞÇI YARDIMCISI(Brüt asgari ücretin %35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5</w:t>
            </w:r>
          </w:p>
        </w:tc>
        <w:tc>
          <w:tcPr>
            <w:tcW w:w="0" w:type="auto"/>
          </w:tcPr>
          <w:p w:rsidR="00923F45" w:rsidRPr="00A51BF9" w:rsidRDefault="00923F45" w:rsidP="00923F45">
            <w:pPr>
              <w:pStyle w:val="stBilgi"/>
              <w:rPr>
                <w:sz w:val="20"/>
              </w:rPr>
            </w:pPr>
            <w:r w:rsidRPr="00A51BF9">
              <w:rPr>
                <w:sz w:val="20"/>
              </w:rPr>
              <w:t>12</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3</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OPERASYON EKİBİ(Brüt asgari ücretin %30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10</w:t>
            </w:r>
          </w:p>
        </w:tc>
        <w:tc>
          <w:tcPr>
            <w:tcW w:w="0" w:type="auto"/>
          </w:tcPr>
          <w:p w:rsidR="00923F45" w:rsidRPr="00A51BF9" w:rsidRDefault="00923F45" w:rsidP="00923F45">
            <w:pPr>
              <w:pStyle w:val="stBilgi"/>
              <w:rPr>
                <w:sz w:val="20"/>
              </w:rPr>
            </w:pPr>
            <w:r w:rsidRPr="00A51BF9">
              <w:rPr>
                <w:sz w:val="20"/>
              </w:rPr>
              <w:t>12</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4</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BÜRO YARDIMCI DESTEK PERSONELİ(Brüt asgari ücretin %30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24</w:t>
            </w:r>
          </w:p>
        </w:tc>
        <w:tc>
          <w:tcPr>
            <w:tcW w:w="0" w:type="auto"/>
          </w:tcPr>
          <w:p w:rsidR="00923F45" w:rsidRPr="00A51BF9" w:rsidRDefault="00923F45" w:rsidP="00923F45">
            <w:pPr>
              <w:pStyle w:val="stBilgi"/>
              <w:rPr>
                <w:sz w:val="20"/>
              </w:rPr>
            </w:pPr>
            <w:r w:rsidRPr="00A51BF9">
              <w:rPr>
                <w:sz w:val="20"/>
              </w:rPr>
              <w:t>12</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5</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FABRİKA TEMİZLİK-WC TEMİZLİK PERSONELİ(Brüt asgari ücretin %25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27</w:t>
            </w:r>
          </w:p>
        </w:tc>
        <w:tc>
          <w:tcPr>
            <w:tcW w:w="0" w:type="auto"/>
          </w:tcPr>
          <w:p w:rsidR="00923F45" w:rsidRPr="00A51BF9" w:rsidRDefault="00923F45" w:rsidP="00923F45">
            <w:pPr>
              <w:pStyle w:val="stBilgi"/>
              <w:rPr>
                <w:sz w:val="20"/>
              </w:rPr>
            </w:pPr>
            <w:r w:rsidRPr="00A51BF9">
              <w:rPr>
                <w:sz w:val="20"/>
              </w:rPr>
              <w:t>12</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6</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BÜRO TEMİZLİK-SUNUM HİZMETLERİ(Brüt asgari ücretin %20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29</w:t>
            </w:r>
          </w:p>
        </w:tc>
        <w:tc>
          <w:tcPr>
            <w:tcW w:w="0" w:type="auto"/>
          </w:tcPr>
          <w:p w:rsidR="00923F45" w:rsidRPr="00A51BF9" w:rsidRDefault="00923F45" w:rsidP="00923F45">
            <w:pPr>
              <w:pStyle w:val="stBilgi"/>
              <w:rPr>
                <w:sz w:val="20"/>
              </w:rPr>
            </w:pPr>
            <w:r w:rsidRPr="00A51BF9">
              <w:rPr>
                <w:sz w:val="20"/>
              </w:rPr>
              <w:t>12</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7</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ENGELLİ PERSONEL(Brüt asgari ücretin %15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5</w:t>
            </w:r>
          </w:p>
        </w:tc>
        <w:tc>
          <w:tcPr>
            <w:tcW w:w="0" w:type="auto"/>
          </w:tcPr>
          <w:p w:rsidR="00923F45" w:rsidRPr="00A51BF9" w:rsidRDefault="00923F45" w:rsidP="00923F45">
            <w:pPr>
              <w:pStyle w:val="stBilgi"/>
              <w:rPr>
                <w:sz w:val="20"/>
              </w:rPr>
            </w:pPr>
            <w:r w:rsidRPr="00A51BF9">
              <w:rPr>
                <w:sz w:val="20"/>
              </w:rPr>
              <w:t>12</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