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TAMİR VE BAKIM HİZMETLERİ VE KAZAN DAİRESİ İŞLETMECİLİĞİ BAKIM ONARIM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