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E249BE" w:rsidRPr="008B6A90" w:rsidTr="00A43467">
        <w:trPr>
          <w:jc w:val="center"/>
        </w:trPr>
        <w:tc>
          <w:tcPr>
            <w:tcW w:w="9182" w:type="dxa"/>
            <w:gridSpan w:val="2"/>
          </w:tcPr>
          <w:p w:rsidR="00E249BE" w:rsidRDefault="00B1423E" w:rsidP="00B659F5">
            <w:pPr>
              <w:rPr>
                <w:sz w:val="18"/>
                <w:szCs w:val="18"/>
              </w:rPr>
            </w:pPr>
            <w:r>
              <w:rPr>
                <w:sz w:val="22"/>
                <w:szCs w:val="22"/>
              </w:rPr>
              <w:t>BİR</w:t>
            </w:r>
            <w:r w:rsidR="00D01B5A">
              <w:rPr>
                <w:sz w:val="22"/>
                <w:szCs w:val="22"/>
              </w:rPr>
              <w:t>İ</w:t>
            </w:r>
            <w:r>
              <w:rPr>
                <w:sz w:val="22"/>
                <w:szCs w:val="22"/>
              </w:rPr>
              <w:t xml:space="preserve">M FİYAT </w:t>
            </w:r>
            <w:r w:rsidR="00E249BE" w:rsidRPr="008B6A90">
              <w:rPr>
                <w:sz w:val="22"/>
                <w:szCs w:val="22"/>
              </w:rPr>
              <w:t>TEKLİF MEKTUBU</w:t>
            </w:r>
          </w:p>
          <w:p w:rsidR="00E249BE" w:rsidRPr="008B6A90" w:rsidRDefault="00E249BE" w:rsidP="00B659F5">
            <w:pPr>
              <w:rPr>
                <w:sz w:val="22"/>
                <w:szCs w:val="22"/>
              </w:rPr>
            </w:pPr>
          </w:p>
        </w:tc>
      </w:tr>
      <w:tr w:rsidR="00E249BE" w:rsidRPr="008B6A90" w:rsidTr="00A43467">
        <w:trPr>
          <w:jc w:val="center"/>
        </w:trPr>
        <w:tc>
          <w:tcPr>
            <w:tcW w:w="9182" w:type="dxa"/>
            <w:gridSpan w:val="2"/>
          </w:tcPr>
          <w:p w:rsidR="00E249BE" w:rsidRPr="008B6A90" w:rsidRDefault="00E249BE" w:rsidP="00EE6FB4">
            <w:pPr>
              <w:pStyle w:val="Balk1"/>
              <w:rPr>
                <w:rFonts w:ascii="Times New Roman" w:hAnsi="Times New Roman"/>
                <w:b w:val="0"/>
                <w:sz w:val="22"/>
                <w:szCs w:val="22"/>
              </w:rPr>
            </w:pPr>
            <w:proofErr w:type="gramStart"/>
            <w:r>
              <w:rPr>
                <w:rFonts w:ascii="Times New Roman" w:hAnsi="Times New Roman"/>
                <w:b w:val="0"/>
                <w:sz w:val="22"/>
                <w:szCs w:val="22"/>
              </w:rPr>
              <w:t>TÜRASAŞ</w:t>
            </w:r>
            <w:r w:rsidRPr="008B6A90">
              <w:rPr>
                <w:rFonts w:ascii="Times New Roman" w:hAnsi="Times New Roman"/>
                <w:b w:val="0"/>
                <w:sz w:val="22"/>
                <w:szCs w:val="22"/>
              </w:rPr>
              <w:t xml:space="preserve">  </w:t>
            </w:r>
            <w:r>
              <w:rPr>
                <w:rFonts w:ascii="Times New Roman" w:hAnsi="Times New Roman"/>
                <w:b w:val="0"/>
                <w:sz w:val="22"/>
                <w:szCs w:val="22"/>
              </w:rPr>
              <w:t>SİVAS</w:t>
            </w:r>
            <w:proofErr w:type="gramEnd"/>
            <w:r>
              <w:rPr>
                <w:rFonts w:ascii="Times New Roman" w:hAnsi="Times New Roman"/>
                <w:b w:val="0"/>
                <w:sz w:val="22"/>
                <w:szCs w:val="22"/>
              </w:rPr>
              <w:t xml:space="preserve"> Bölge Müdürlüğü</w:t>
            </w:r>
            <w:r w:rsidRPr="008B6A90">
              <w:rPr>
                <w:rFonts w:ascii="Times New Roman" w:hAnsi="Times New Roman"/>
                <w:b w:val="0"/>
                <w:sz w:val="22"/>
                <w:szCs w:val="22"/>
              </w:rPr>
              <w:t xml:space="preserve">  İHALE KOMİSYONU BAŞKANLIĞINA</w:t>
            </w:r>
          </w:p>
          <w:p w:rsidR="00E249BE" w:rsidRPr="008B6A90" w:rsidRDefault="00E249BE" w:rsidP="00EE6FB4">
            <w:pPr>
              <w:jc w:val="center"/>
              <w:rPr>
                <w:sz w:val="22"/>
                <w:szCs w:val="22"/>
              </w:rPr>
            </w:pP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E249BE" w:rsidRPr="008B6A90" w:rsidTr="00A43467">
        <w:trPr>
          <w:trHeight w:val="292"/>
          <w:jc w:val="center"/>
        </w:trPr>
        <w:tc>
          <w:tcPr>
            <w:tcW w:w="2628" w:type="dxa"/>
          </w:tcPr>
          <w:p w:rsidR="00E249BE" w:rsidRPr="003346F5" w:rsidRDefault="00E249BE" w:rsidP="00B659F5">
            <w:pPr>
              <w:pStyle w:val="Balk1"/>
              <w:jc w:val="left"/>
              <w:rPr>
                <w:rFonts w:ascii="Times New Roman" w:hAnsi="Times New Roman"/>
                <w:sz w:val="22"/>
                <w:szCs w:val="22"/>
                <w:highlight w:val="yellow"/>
              </w:rPr>
            </w:pPr>
            <w:r w:rsidRPr="00026FA4">
              <w:rPr>
                <w:rFonts w:ascii="Times New Roman" w:hAnsi="Times New Roman"/>
                <w:sz w:val="22"/>
                <w:szCs w:val="22"/>
              </w:rPr>
              <w:t xml:space="preserve">İhale Kayıt Numarası </w:t>
            </w:r>
          </w:p>
        </w:tc>
        <w:tc>
          <w:tcPr>
            <w:tcW w:w="6554" w:type="dxa"/>
          </w:tcPr>
          <w:p w:rsidR="00E249BE" w:rsidRPr="003346F5" w:rsidRDefault="004B3D2F" w:rsidP="00594BCD">
            <w:pPr>
              <w:pStyle w:val="Balk1"/>
              <w:jc w:val="left"/>
              <w:rPr>
                <w:rFonts w:ascii="Times New Roman" w:hAnsi="Times New Roman"/>
                <w:b w:val="0"/>
                <w:sz w:val="22"/>
                <w:szCs w:val="22"/>
                <w:highlight w:val="yellow"/>
              </w:rPr>
            </w:pPr>
            <w:r w:rsidRPr="004B3D2F">
              <w:rPr>
                <w:rFonts w:ascii="Times New Roman" w:hAnsi="Times New Roman"/>
                <w:b w:val="0"/>
                <w:sz w:val="22"/>
                <w:szCs w:val="22"/>
              </w:rPr>
              <w:t>2023/</w:t>
            </w:r>
            <w:r w:rsidR="00EE6FB4">
              <w:rPr>
                <w:rFonts w:ascii="Times New Roman" w:hAnsi="Times New Roman"/>
                <w:b w:val="0"/>
                <w:sz w:val="22"/>
                <w:szCs w:val="22"/>
              </w:rPr>
              <w:t>965162</w:t>
            </w:r>
          </w:p>
        </w:tc>
      </w:tr>
      <w:tr w:rsidR="00E249BE" w:rsidRPr="008B6A90" w:rsidTr="00A43467">
        <w:trPr>
          <w:trHeight w:val="377"/>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İhalenin adı</w:t>
            </w:r>
          </w:p>
        </w:tc>
        <w:tc>
          <w:tcPr>
            <w:tcW w:w="6554" w:type="dxa"/>
          </w:tcPr>
          <w:p w:rsidR="00E249BE" w:rsidRPr="008B6A90" w:rsidRDefault="00EE6FB4" w:rsidP="00EE6FB4">
            <w:pPr>
              <w:pStyle w:val="Balk1"/>
              <w:jc w:val="left"/>
              <w:rPr>
                <w:rFonts w:ascii="Times New Roman" w:hAnsi="Times New Roman"/>
                <w:b w:val="0"/>
                <w:sz w:val="22"/>
                <w:szCs w:val="22"/>
              </w:rPr>
            </w:pPr>
            <w:r>
              <w:rPr>
                <w:rFonts w:ascii="Times New Roman" w:hAnsi="Times New Roman"/>
                <w:b w:val="0"/>
                <w:sz w:val="22"/>
                <w:szCs w:val="22"/>
              </w:rPr>
              <w:t>UAİS VAGONU GİYDİRME MALZEMESİ ALIMI</w:t>
            </w:r>
          </w:p>
        </w:tc>
      </w:tr>
      <w:tr w:rsidR="00E249BE" w:rsidRPr="008B6A90" w:rsidTr="00A43467">
        <w:trPr>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Teklif sahibinin adı ve soyadı/ ticaret unvanı</w:t>
            </w:r>
          </w:p>
        </w:tc>
        <w:tc>
          <w:tcPr>
            <w:tcW w:w="6554" w:type="dxa"/>
          </w:tcPr>
          <w:p w:rsidR="00E249BE" w:rsidRPr="008B6A90" w:rsidRDefault="00E249BE" w:rsidP="00B659F5">
            <w:pPr>
              <w:pStyle w:val="Balk1"/>
              <w:jc w:val="left"/>
              <w:rPr>
                <w:rFonts w:ascii="Times New Roman" w:hAnsi="Times New Roman"/>
                <w:b w:val="0"/>
                <w:sz w:val="22"/>
                <w:szCs w:val="22"/>
              </w:rPr>
            </w:pPr>
          </w:p>
        </w:tc>
      </w:tr>
      <w:tr w:rsidR="00E249BE" w:rsidRPr="008B6A90" w:rsidTr="00A43467">
        <w:trPr>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Uyruğu</w:t>
            </w:r>
          </w:p>
        </w:tc>
        <w:tc>
          <w:tcPr>
            <w:tcW w:w="6554" w:type="dxa"/>
          </w:tcPr>
          <w:p w:rsidR="00E249BE" w:rsidRPr="008B6A90" w:rsidRDefault="00E249BE" w:rsidP="00B659F5">
            <w:pPr>
              <w:pStyle w:val="Balk1"/>
              <w:jc w:val="left"/>
              <w:rPr>
                <w:rFonts w:ascii="Times New Roman" w:hAnsi="Times New Roman"/>
                <w:b w:val="0"/>
                <w:sz w:val="22"/>
                <w:szCs w:val="22"/>
              </w:rPr>
            </w:pPr>
          </w:p>
        </w:tc>
      </w:tr>
      <w:tr w:rsidR="00E249BE" w:rsidRPr="008B6A90" w:rsidTr="00A43467">
        <w:trPr>
          <w:trHeight w:val="340"/>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B659F5">
            <w:pPr>
              <w:rPr>
                <w:sz w:val="22"/>
                <w:szCs w:val="22"/>
              </w:rPr>
            </w:pPr>
            <w:r w:rsidRPr="008B6A90">
              <w:rPr>
                <w:b/>
                <w:sz w:val="22"/>
                <w:szCs w:val="22"/>
              </w:rPr>
              <w:t>(gerçek kişi ise)</w:t>
            </w:r>
          </w:p>
        </w:tc>
        <w:tc>
          <w:tcPr>
            <w:tcW w:w="6554" w:type="dxa"/>
          </w:tcPr>
          <w:p w:rsidR="00E249BE" w:rsidRPr="008B6A90" w:rsidRDefault="00E249BE" w:rsidP="00B659F5">
            <w:pPr>
              <w:rPr>
                <w:sz w:val="22"/>
                <w:szCs w:val="22"/>
              </w:rPr>
            </w:pPr>
            <w:r w:rsidRPr="008B6A90">
              <w:rPr>
                <w:sz w:val="22"/>
                <w:szCs w:val="22"/>
              </w:rPr>
              <w:t xml:space="preserve">   </w:t>
            </w:r>
          </w:p>
          <w:p w:rsidR="00E249BE" w:rsidRPr="008B6A90" w:rsidRDefault="00E249BE" w:rsidP="00B659F5">
            <w:pPr>
              <w:rPr>
                <w:sz w:val="22"/>
                <w:szCs w:val="22"/>
              </w:rPr>
            </w:pPr>
            <w:r w:rsidRPr="008B6A90">
              <w:rPr>
                <w:sz w:val="22"/>
                <w:szCs w:val="22"/>
              </w:rPr>
              <w:t xml:space="preserve">    </w:t>
            </w:r>
          </w:p>
        </w:tc>
      </w:tr>
      <w:tr w:rsidR="00E249BE" w:rsidRPr="008B6A90" w:rsidTr="00A43467">
        <w:trPr>
          <w:trHeight w:val="340"/>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Vergi Kimlik Numarası</w:t>
            </w:r>
          </w:p>
        </w:tc>
        <w:tc>
          <w:tcPr>
            <w:tcW w:w="6554" w:type="dxa"/>
          </w:tcPr>
          <w:p w:rsidR="00E249BE" w:rsidRPr="008B6A90" w:rsidRDefault="00E249BE" w:rsidP="00B659F5">
            <w:pPr>
              <w:rPr>
                <w:sz w:val="22"/>
                <w:szCs w:val="22"/>
              </w:rPr>
            </w:pPr>
          </w:p>
        </w:tc>
      </w:tr>
      <w:tr w:rsidR="00E249BE" w:rsidRPr="008B6A90" w:rsidTr="00A43467">
        <w:trPr>
          <w:jc w:val="center"/>
        </w:trPr>
        <w:tc>
          <w:tcPr>
            <w:tcW w:w="2628" w:type="dxa"/>
          </w:tcPr>
          <w:p w:rsidR="00E249BE" w:rsidRPr="008B6A90" w:rsidRDefault="00E249BE" w:rsidP="00B659F5">
            <w:pPr>
              <w:pStyle w:val="Balk1"/>
              <w:jc w:val="left"/>
              <w:rPr>
                <w:rFonts w:ascii="Times New Roman" w:hAnsi="Times New Roman"/>
                <w:b w:val="0"/>
                <w:sz w:val="22"/>
                <w:szCs w:val="22"/>
              </w:rPr>
            </w:pPr>
            <w:r w:rsidRPr="008B6A90">
              <w:rPr>
                <w:rFonts w:ascii="Times New Roman" w:hAnsi="Times New Roman"/>
                <w:sz w:val="22"/>
                <w:szCs w:val="22"/>
              </w:rPr>
              <w:t>(…)* Adresi</w:t>
            </w:r>
          </w:p>
        </w:tc>
        <w:tc>
          <w:tcPr>
            <w:tcW w:w="6554" w:type="dxa"/>
          </w:tcPr>
          <w:p w:rsidR="00E249BE" w:rsidRPr="008B6A90" w:rsidRDefault="00E249BE" w:rsidP="00B659F5">
            <w:pPr>
              <w:rPr>
                <w:color w:val="000000"/>
                <w:sz w:val="22"/>
                <w:szCs w:val="22"/>
              </w:rPr>
            </w:pPr>
          </w:p>
        </w:tc>
      </w:tr>
      <w:tr w:rsidR="00E249BE" w:rsidRPr="008B6A90" w:rsidTr="00A43467">
        <w:trPr>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 xml:space="preserve"> Telefon ve faks numarası</w:t>
            </w:r>
          </w:p>
        </w:tc>
        <w:tc>
          <w:tcPr>
            <w:tcW w:w="6554" w:type="dxa"/>
          </w:tcPr>
          <w:p w:rsidR="00E249BE" w:rsidRPr="008B6A90" w:rsidRDefault="00E249BE" w:rsidP="00B659F5">
            <w:pPr>
              <w:rPr>
                <w:color w:val="000000"/>
                <w:sz w:val="22"/>
                <w:szCs w:val="22"/>
              </w:rPr>
            </w:pPr>
          </w:p>
        </w:tc>
      </w:tr>
      <w:tr w:rsidR="00E249BE" w:rsidRPr="008B6A90" w:rsidTr="00A43467">
        <w:trPr>
          <w:trHeight w:val="306"/>
          <w:jc w:val="center"/>
        </w:trPr>
        <w:tc>
          <w:tcPr>
            <w:tcW w:w="2628" w:type="dxa"/>
          </w:tcPr>
          <w:p w:rsidR="00E249BE" w:rsidRPr="008B6A90" w:rsidRDefault="00E249BE" w:rsidP="00B659F5">
            <w:pPr>
              <w:pStyle w:val="Balk1"/>
              <w:jc w:val="left"/>
              <w:rPr>
                <w:rFonts w:ascii="Times New Roman" w:hAnsi="Times New Roman"/>
                <w:sz w:val="22"/>
                <w:szCs w:val="22"/>
              </w:rPr>
            </w:pPr>
            <w:r w:rsidRPr="008B6A90">
              <w:rPr>
                <w:rFonts w:ascii="Times New Roman" w:hAnsi="Times New Roman"/>
                <w:sz w:val="22"/>
                <w:szCs w:val="22"/>
              </w:rPr>
              <w:t xml:space="preserve">(…)* </w:t>
            </w:r>
          </w:p>
        </w:tc>
        <w:tc>
          <w:tcPr>
            <w:tcW w:w="6554" w:type="dxa"/>
          </w:tcPr>
          <w:p w:rsidR="00E249BE" w:rsidRPr="008B6A90" w:rsidRDefault="00E249BE" w:rsidP="00B659F5">
            <w:pPr>
              <w:rPr>
                <w:color w:val="000000"/>
                <w:sz w:val="22"/>
                <w:szCs w:val="22"/>
              </w:rPr>
            </w:pPr>
            <w:r w:rsidRPr="008B6A90">
              <w:rPr>
                <w:color w:val="000000"/>
                <w:sz w:val="22"/>
                <w:szCs w:val="22"/>
              </w:rPr>
              <w:t xml:space="preserve">                                        </w:t>
            </w:r>
          </w:p>
        </w:tc>
      </w:tr>
      <w:tr w:rsidR="00E249BE" w:rsidRPr="008B6A90" w:rsidTr="00A43467">
        <w:trPr>
          <w:trHeight w:val="7368"/>
          <w:jc w:val="center"/>
        </w:trPr>
        <w:tc>
          <w:tcPr>
            <w:tcW w:w="9182" w:type="dxa"/>
            <w:gridSpan w:val="2"/>
          </w:tcPr>
          <w:p w:rsidR="00E249BE" w:rsidRPr="008B6A90" w:rsidRDefault="00E249BE" w:rsidP="00B659F5">
            <w:pPr>
              <w:ind w:firstLine="275"/>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B659F5">
            <w:pPr>
              <w:ind w:firstLine="275"/>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E249BE" w:rsidRPr="008B6A90" w:rsidRDefault="00E249BE" w:rsidP="00B659F5">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B659F5">
            <w:pPr>
              <w:ind w:firstLine="275"/>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E249BE" w:rsidRPr="008B6A90" w:rsidRDefault="00E249BE" w:rsidP="00B659F5">
            <w:pPr>
              <w:ind w:firstLine="275"/>
              <w:rPr>
                <w:sz w:val="22"/>
                <w:szCs w:val="22"/>
                <w:vertAlign w:val="superscript"/>
              </w:rPr>
            </w:pPr>
          </w:p>
          <w:p w:rsidR="00E249BE" w:rsidRPr="008B6A90" w:rsidRDefault="00E249BE" w:rsidP="00B659F5">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B659F5">
            <w:pPr>
              <w:ind w:left="5095"/>
              <w:rPr>
                <w:color w:val="999999"/>
                <w:sz w:val="22"/>
                <w:szCs w:val="22"/>
              </w:rPr>
            </w:pPr>
            <w:r w:rsidRPr="008B6A90">
              <w:rPr>
                <w:color w:val="999999"/>
                <w:sz w:val="22"/>
                <w:szCs w:val="22"/>
              </w:rPr>
              <w:t>Adı - SOYADI/Ticaret Unvanı</w:t>
            </w:r>
          </w:p>
          <w:p w:rsidR="00E249BE" w:rsidRPr="008B6A90" w:rsidRDefault="00E249BE" w:rsidP="00B659F5">
            <w:pPr>
              <w:ind w:left="5095"/>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B659F5">
      <w:pPr>
        <w:rPr>
          <w:sz w:val="16"/>
          <w:szCs w:val="16"/>
        </w:rPr>
      </w:pPr>
      <w:r w:rsidRPr="008B6A90">
        <w:rPr>
          <w:sz w:val="16"/>
          <w:szCs w:val="16"/>
        </w:rPr>
        <w:t xml:space="preserve">. </w:t>
      </w:r>
    </w:p>
    <w:p w:rsidR="00E249BE" w:rsidRPr="008B6A90" w:rsidRDefault="00E249BE" w:rsidP="00B659F5">
      <w:pPr>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E249BE" w:rsidRPr="008B6A90" w:rsidRDefault="00E249BE" w:rsidP="00B659F5">
      <w:pPr>
        <w:pStyle w:val="Balk1"/>
        <w:jc w:val="left"/>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B659F5">
      <w:pPr>
        <w:pStyle w:val="Balk1"/>
        <w:jc w:val="left"/>
        <w:rPr>
          <w:rFonts w:ascii="Times New Roman" w:hAnsi="Times New Roman"/>
          <w:b w:val="0"/>
          <w:sz w:val="16"/>
          <w:szCs w:val="16"/>
        </w:rPr>
      </w:pPr>
    </w:p>
    <w:p w:rsidR="00E249BE" w:rsidRDefault="00E249BE" w:rsidP="00B659F5"/>
    <w:p w:rsidR="00E249BE" w:rsidRPr="008C4298" w:rsidRDefault="00E249BE" w:rsidP="00B659F5"/>
    <w:p w:rsidR="00E249BE" w:rsidRPr="008B6A90" w:rsidRDefault="00E249BE" w:rsidP="00B659F5">
      <w:pPr>
        <w:rPr>
          <w:sz w:val="16"/>
          <w:szCs w:val="16"/>
        </w:rPr>
      </w:pPr>
      <w:r w:rsidRPr="008B6A90">
        <w:rPr>
          <w:b/>
          <w:sz w:val="16"/>
        </w:rPr>
        <w:t xml:space="preserve">EK- Birim Fiyat Teklif Cetveli  </w:t>
      </w:r>
    </w:p>
    <w:p w:rsidR="00E249BE" w:rsidRPr="008B6A90" w:rsidRDefault="00E249BE" w:rsidP="00B659F5">
      <w:pPr>
        <w:rPr>
          <w:rFonts w:ascii="Arial" w:hAnsi="Arial"/>
          <w:sz w:val="16"/>
        </w:rPr>
      </w:pPr>
      <w:r w:rsidRPr="008B6A90">
        <w:rPr>
          <w:rFonts w:ascii="Arial" w:hAnsi="Arial"/>
          <w:sz w:val="16"/>
        </w:rPr>
        <w:t>1/2</w:t>
      </w:r>
    </w:p>
    <w:p w:rsidR="00E249BE" w:rsidRPr="008B6A90" w:rsidRDefault="00E249BE" w:rsidP="00B659F5">
      <w:pPr>
        <w:rPr>
          <w:rFonts w:ascii="Arial" w:hAnsi="Arial"/>
          <w:sz w:val="16"/>
        </w:rPr>
      </w:pPr>
    </w:p>
    <w:p w:rsidR="00E249BE" w:rsidRPr="008B6A90" w:rsidRDefault="00E249BE" w:rsidP="00B659F5">
      <w:pPr>
        <w:rPr>
          <w:b/>
          <w:szCs w:val="24"/>
        </w:rPr>
        <w:sectPr w:rsidR="00E249BE" w:rsidRPr="008B6A90" w:rsidSect="00E249BE">
          <w:headerReference w:type="default" r:id="rId7"/>
          <w:footnotePr>
            <w:numRestart w:val="eachSect"/>
          </w:footnotePr>
          <w:pgSz w:w="11906" w:h="16838"/>
          <w:pgMar w:top="426" w:right="851" w:bottom="426" w:left="1418" w:header="709" w:footer="709" w:gutter="0"/>
          <w:cols w:space="708"/>
        </w:sectPr>
      </w:pPr>
    </w:p>
    <w:p w:rsidR="00E249BE" w:rsidRPr="008B6A90" w:rsidRDefault="00E249BE" w:rsidP="00B659F5">
      <w:pPr>
        <w:rPr>
          <w:b/>
          <w:szCs w:val="24"/>
        </w:rPr>
      </w:pPr>
      <w:r w:rsidRPr="008B6A90">
        <w:rPr>
          <w:b/>
          <w:szCs w:val="24"/>
        </w:rPr>
        <w:lastRenderedPageBreak/>
        <w:t>BİRİM FİYAT TEKLİF CETVELİ</w:t>
      </w:r>
    </w:p>
    <w:p w:rsidR="00A43467" w:rsidRDefault="00A43467" w:rsidP="00B659F5">
      <w:pPr>
        <w:rPr>
          <w:szCs w:val="24"/>
        </w:rPr>
      </w:pPr>
    </w:p>
    <w:p w:rsidR="00E249BE" w:rsidRDefault="00E249BE" w:rsidP="00B659F5">
      <w:pPr>
        <w:rPr>
          <w:szCs w:val="24"/>
        </w:rPr>
      </w:pPr>
      <w:r w:rsidRPr="006B0028">
        <w:rPr>
          <w:szCs w:val="24"/>
        </w:rPr>
        <w:t>İhale kayıt numarası:</w:t>
      </w:r>
      <w:r>
        <w:rPr>
          <w:szCs w:val="24"/>
        </w:rPr>
        <w:t xml:space="preserve"> </w:t>
      </w:r>
      <w:r w:rsidR="004B3D2F">
        <w:rPr>
          <w:szCs w:val="24"/>
        </w:rPr>
        <w:t>2023/</w:t>
      </w:r>
      <w:r w:rsidR="00EE6FB4">
        <w:rPr>
          <w:szCs w:val="24"/>
        </w:rPr>
        <w:t>965162</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851"/>
        <w:gridCol w:w="709"/>
        <w:gridCol w:w="1275"/>
        <w:gridCol w:w="1418"/>
      </w:tblGrid>
      <w:tr w:rsidR="00A43467" w:rsidRPr="0096570B" w:rsidTr="005133F8">
        <w:tc>
          <w:tcPr>
            <w:tcW w:w="567" w:type="dxa"/>
            <w:tcBorders>
              <w:right w:val="single" w:sz="4" w:space="0" w:color="auto"/>
            </w:tcBorders>
          </w:tcPr>
          <w:p w:rsidR="00A43467" w:rsidRPr="0096570B" w:rsidRDefault="00A43467" w:rsidP="00B659F5">
            <w:pPr>
              <w:rPr>
                <w:sz w:val="20"/>
              </w:rPr>
            </w:pPr>
          </w:p>
        </w:tc>
        <w:tc>
          <w:tcPr>
            <w:tcW w:w="6521" w:type="dxa"/>
            <w:gridSpan w:val="3"/>
            <w:tcBorders>
              <w:left w:val="single" w:sz="4" w:space="0" w:color="auto"/>
            </w:tcBorders>
          </w:tcPr>
          <w:p w:rsidR="00A43467" w:rsidRPr="0096570B" w:rsidRDefault="00A43467" w:rsidP="00B659F5">
            <w:pPr>
              <w:rPr>
                <w:sz w:val="20"/>
                <w:vertAlign w:val="superscript"/>
              </w:rPr>
            </w:pPr>
            <w:r w:rsidRPr="0096570B">
              <w:rPr>
                <w:sz w:val="20"/>
              </w:rPr>
              <w:t>A</w:t>
            </w:r>
            <w:r w:rsidRPr="0096570B">
              <w:rPr>
                <w:sz w:val="20"/>
                <w:vertAlign w:val="superscript"/>
              </w:rPr>
              <w:t>1</w:t>
            </w:r>
          </w:p>
        </w:tc>
        <w:tc>
          <w:tcPr>
            <w:tcW w:w="2693" w:type="dxa"/>
            <w:gridSpan w:val="2"/>
          </w:tcPr>
          <w:p w:rsidR="00A43467" w:rsidRPr="0096570B" w:rsidRDefault="00A43467" w:rsidP="00B659F5">
            <w:pPr>
              <w:rPr>
                <w:sz w:val="20"/>
                <w:vertAlign w:val="superscript"/>
              </w:rPr>
            </w:pPr>
            <w:r w:rsidRPr="0096570B">
              <w:rPr>
                <w:sz w:val="20"/>
              </w:rPr>
              <w:t>B</w:t>
            </w:r>
            <w:r w:rsidRPr="0096570B">
              <w:rPr>
                <w:sz w:val="20"/>
                <w:vertAlign w:val="superscript"/>
              </w:rPr>
              <w:t>2</w:t>
            </w:r>
          </w:p>
        </w:tc>
      </w:tr>
      <w:tr w:rsidR="00A43467" w:rsidRPr="0096570B" w:rsidTr="007B3D58">
        <w:trPr>
          <w:trHeight w:val="559"/>
        </w:trPr>
        <w:tc>
          <w:tcPr>
            <w:tcW w:w="567" w:type="dxa"/>
            <w:tcBorders>
              <w:right w:val="single" w:sz="4" w:space="0" w:color="auto"/>
            </w:tcBorders>
          </w:tcPr>
          <w:p w:rsidR="00A43467" w:rsidRPr="0096570B" w:rsidRDefault="00A43467" w:rsidP="00B659F5">
            <w:pPr>
              <w:rPr>
                <w:sz w:val="20"/>
              </w:rPr>
            </w:pPr>
            <w:r w:rsidRPr="0096570B">
              <w:rPr>
                <w:sz w:val="20"/>
              </w:rPr>
              <w:t>Sıra No</w:t>
            </w:r>
          </w:p>
        </w:tc>
        <w:tc>
          <w:tcPr>
            <w:tcW w:w="4961" w:type="dxa"/>
            <w:tcBorders>
              <w:left w:val="single" w:sz="4" w:space="0" w:color="auto"/>
            </w:tcBorders>
          </w:tcPr>
          <w:p w:rsidR="00A43467" w:rsidRPr="0096570B" w:rsidRDefault="00A43467" w:rsidP="00B659F5">
            <w:pPr>
              <w:rPr>
                <w:sz w:val="20"/>
              </w:rPr>
            </w:pPr>
            <w:r w:rsidRPr="0096570B">
              <w:rPr>
                <w:sz w:val="20"/>
              </w:rPr>
              <w:t>Mal Kaleminin Adı ve Kısa Açıklaması</w:t>
            </w:r>
          </w:p>
        </w:tc>
        <w:tc>
          <w:tcPr>
            <w:tcW w:w="851" w:type="dxa"/>
          </w:tcPr>
          <w:p w:rsidR="00A43467" w:rsidRPr="0096570B" w:rsidRDefault="00A221E2" w:rsidP="00B659F5">
            <w:pPr>
              <w:rPr>
                <w:sz w:val="20"/>
              </w:rPr>
            </w:pPr>
            <w:r>
              <w:rPr>
                <w:sz w:val="20"/>
              </w:rPr>
              <w:t>Birimi</w:t>
            </w:r>
          </w:p>
        </w:tc>
        <w:tc>
          <w:tcPr>
            <w:tcW w:w="709" w:type="dxa"/>
          </w:tcPr>
          <w:p w:rsidR="00A43467" w:rsidRPr="0096570B" w:rsidRDefault="00B659F5" w:rsidP="00B659F5">
            <w:pPr>
              <w:rPr>
                <w:sz w:val="20"/>
              </w:rPr>
            </w:pPr>
            <w:r>
              <w:rPr>
                <w:sz w:val="20"/>
              </w:rPr>
              <w:t>Miktar</w:t>
            </w:r>
          </w:p>
        </w:tc>
        <w:tc>
          <w:tcPr>
            <w:tcW w:w="1275" w:type="dxa"/>
            <w:tcBorders>
              <w:right w:val="single" w:sz="4" w:space="0" w:color="auto"/>
            </w:tcBorders>
            <w:vAlign w:val="center"/>
          </w:tcPr>
          <w:p w:rsidR="00A43467" w:rsidRPr="0096570B" w:rsidRDefault="00A43467" w:rsidP="00B659F5">
            <w:pPr>
              <w:rPr>
                <w:sz w:val="20"/>
              </w:rPr>
            </w:pPr>
            <w:r w:rsidRPr="0096570B">
              <w:rPr>
                <w:sz w:val="20"/>
              </w:rPr>
              <w:t>Teklif Edilen Birim Fiyat (Para birimi</w:t>
            </w:r>
            <w:r>
              <w:rPr>
                <w:sz w:val="20"/>
              </w:rPr>
              <w:t xml:space="preserve"> </w:t>
            </w:r>
            <w:r w:rsidRPr="0096570B">
              <w:rPr>
                <w:sz w:val="20"/>
              </w:rPr>
              <w:t>belirtilerek)</w:t>
            </w:r>
          </w:p>
        </w:tc>
        <w:tc>
          <w:tcPr>
            <w:tcW w:w="1418" w:type="dxa"/>
            <w:tcBorders>
              <w:left w:val="single" w:sz="4" w:space="0" w:color="auto"/>
            </w:tcBorders>
            <w:vAlign w:val="center"/>
          </w:tcPr>
          <w:p w:rsidR="00A43467" w:rsidRPr="0096570B" w:rsidRDefault="00A43467" w:rsidP="00B659F5">
            <w:pPr>
              <w:rPr>
                <w:sz w:val="20"/>
              </w:rPr>
            </w:pPr>
            <w:r w:rsidRPr="0096570B">
              <w:rPr>
                <w:sz w:val="20"/>
              </w:rPr>
              <w:t>Tutarı (Para birimi belirtilerek)</w:t>
            </w:r>
          </w:p>
        </w:tc>
      </w:tr>
      <w:tr w:rsidR="00B60B29" w:rsidRPr="0096570B" w:rsidTr="00EE6FB4">
        <w:trPr>
          <w:trHeight w:val="689"/>
        </w:trPr>
        <w:tc>
          <w:tcPr>
            <w:tcW w:w="567" w:type="dxa"/>
            <w:tcBorders>
              <w:right w:val="single" w:sz="4" w:space="0" w:color="auto"/>
            </w:tcBorders>
          </w:tcPr>
          <w:p w:rsidR="00B60B29" w:rsidRDefault="00B60B29" w:rsidP="00B60B29">
            <w:pPr>
              <w:pStyle w:val="stBilgi"/>
              <w:tabs>
                <w:tab w:val="clear" w:pos="4536"/>
                <w:tab w:val="clear" w:pos="9072"/>
              </w:tabs>
              <w:jc w:val="center"/>
              <w:rPr>
                <w:szCs w:val="22"/>
              </w:rPr>
            </w:pPr>
          </w:p>
          <w:p w:rsidR="00B60B29" w:rsidRDefault="00B60B29" w:rsidP="00B60B29">
            <w:pPr>
              <w:pStyle w:val="stBilgi"/>
              <w:tabs>
                <w:tab w:val="clear" w:pos="4536"/>
                <w:tab w:val="clear" w:pos="9072"/>
              </w:tabs>
              <w:jc w:val="center"/>
              <w:rPr>
                <w:szCs w:val="22"/>
              </w:rPr>
            </w:pPr>
            <w:r>
              <w:rPr>
                <w:szCs w:val="22"/>
              </w:rPr>
              <w:t>1</w:t>
            </w:r>
          </w:p>
        </w:tc>
        <w:tc>
          <w:tcPr>
            <w:tcW w:w="4961" w:type="dxa"/>
            <w:tcBorders>
              <w:left w:val="single" w:sz="4" w:space="0" w:color="auto"/>
            </w:tcBorders>
            <w:vAlign w:val="center"/>
          </w:tcPr>
          <w:p w:rsidR="00B60B29" w:rsidRDefault="00EE6FB4" w:rsidP="00594BCD">
            <w:pPr>
              <w:wordWrap w:val="0"/>
              <w:jc w:val="both"/>
              <w:rPr>
                <w:color w:val="0070C0"/>
                <w:szCs w:val="24"/>
              </w:rPr>
            </w:pPr>
            <w:r>
              <w:rPr>
                <w:color w:val="0070C0"/>
                <w:szCs w:val="24"/>
              </w:rPr>
              <w:t xml:space="preserve">MAPA (KOMPLE) UA0106030000 ÇYS 25-D-X (TS EN 13889+A1) </w:t>
            </w:r>
            <w:bookmarkStart w:id="0" w:name="_GoBack"/>
            <w:bookmarkEnd w:id="0"/>
            <w:r>
              <w:rPr>
                <w:color w:val="0070C0"/>
                <w:szCs w:val="24"/>
              </w:rPr>
              <w:t>TS EN 13889</w:t>
            </w:r>
          </w:p>
        </w:tc>
        <w:tc>
          <w:tcPr>
            <w:tcW w:w="851" w:type="dxa"/>
            <w:vAlign w:val="center"/>
          </w:tcPr>
          <w:p w:rsidR="00B60B29" w:rsidRDefault="00EE6FB4" w:rsidP="005133F8">
            <w:pPr>
              <w:wordWrap w:val="0"/>
              <w:jc w:val="center"/>
              <w:rPr>
                <w:color w:val="0070C0"/>
                <w:szCs w:val="24"/>
              </w:rPr>
            </w:pPr>
            <w:r>
              <w:rPr>
                <w:color w:val="0070C0"/>
                <w:szCs w:val="24"/>
              </w:rPr>
              <w:t>ADET</w:t>
            </w:r>
          </w:p>
        </w:tc>
        <w:tc>
          <w:tcPr>
            <w:tcW w:w="709" w:type="dxa"/>
            <w:vAlign w:val="center"/>
          </w:tcPr>
          <w:p w:rsidR="00B60B29" w:rsidRDefault="00EE6FB4" w:rsidP="005133F8">
            <w:pPr>
              <w:wordWrap w:val="0"/>
              <w:jc w:val="center"/>
              <w:rPr>
                <w:color w:val="0070C0"/>
                <w:szCs w:val="24"/>
              </w:rPr>
            </w:pPr>
            <w:r>
              <w:rPr>
                <w:color w:val="0070C0"/>
                <w:szCs w:val="24"/>
              </w:rPr>
              <w:t>12</w:t>
            </w:r>
          </w:p>
        </w:tc>
        <w:tc>
          <w:tcPr>
            <w:tcW w:w="1275" w:type="dxa"/>
            <w:tcBorders>
              <w:right w:val="single" w:sz="4" w:space="0" w:color="auto"/>
            </w:tcBorders>
          </w:tcPr>
          <w:p w:rsidR="00B60B29" w:rsidRDefault="00B60B29" w:rsidP="005133F8">
            <w:pPr>
              <w:pStyle w:val="stBilgi"/>
              <w:tabs>
                <w:tab w:val="clear" w:pos="4536"/>
                <w:tab w:val="clear" w:pos="9072"/>
              </w:tabs>
              <w:rPr>
                <w:szCs w:val="22"/>
              </w:rPr>
            </w:pPr>
          </w:p>
        </w:tc>
        <w:tc>
          <w:tcPr>
            <w:tcW w:w="1418" w:type="dxa"/>
            <w:tcBorders>
              <w:left w:val="single" w:sz="4" w:space="0" w:color="auto"/>
            </w:tcBorders>
          </w:tcPr>
          <w:p w:rsidR="00B60B29" w:rsidRPr="0096570B" w:rsidRDefault="00B60B29" w:rsidP="005133F8">
            <w:pPr>
              <w:rPr>
                <w:sz w:val="20"/>
              </w:rPr>
            </w:pPr>
          </w:p>
        </w:tc>
      </w:tr>
      <w:tr w:rsidR="00894EB4" w:rsidRPr="0096570B" w:rsidTr="007B3D58">
        <w:trPr>
          <w:trHeight w:val="174"/>
        </w:trPr>
        <w:tc>
          <w:tcPr>
            <w:tcW w:w="567" w:type="dxa"/>
            <w:tcBorders>
              <w:right w:val="single" w:sz="4" w:space="0" w:color="auto"/>
            </w:tcBorders>
          </w:tcPr>
          <w:p w:rsidR="00894EB4" w:rsidRDefault="00594BCD" w:rsidP="00B60B29">
            <w:pPr>
              <w:pStyle w:val="stBilgi"/>
              <w:tabs>
                <w:tab w:val="clear" w:pos="4536"/>
                <w:tab w:val="clear" w:pos="9072"/>
              </w:tabs>
              <w:jc w:val="center"/>
              <w:rPr>
                <w:szCs w:val="22"/>
              </w:rPr>
            </w:pPr>
            <w:r>
              <w:rPr>
                <w:szCs w:val="22"/>
              </w:rPr>
              <w:t>2</w:t>
            </w:r>
          </w:p>
        </w:tc>
        <w:tc>
          <w:tcPr>
            <w:tcW w:w="4961" w:type="dxa"/>
            <w:tcBorders>
              <w:left w:val="single" w:sz="4" w:space="0" w:color="auto"/>
            </w:tcBorders>
            <w:vAlign w:val="center"/>
          </w:tcPr>
          <w:p w:rsidR="00894EB4" w:rsidRDefault="00EE6FB4" w:rsidP="00BD64CA">
            <w:pPr>
              <w:wordWrap w:val="0"/>
              <w:rPr>
                <w:color w:val="0070C0"/>
                <w:szCs w:val="24"/>
              </w:rPr>
            </w:pPr>
            <w:r>
              <w:rPr>
                <w:color w:val="0070C0"/>
                <w:szCs w:val="24"/>
              </w:rPr>
              <w:t>MAPA (KOMPLE) UA0106030000 ÇYS 25-D-X (TS EN 13889+A1) TS EN 13889</w:t>
            </w:r>
          </w:p>
        </w:tc>
        <w:tc>
          <w:tcPr>
            <w:tcW w:w="851" w:type="dxa"/>
            <w:vAlign w:val="center"/>
          </w:tcPr>
          <w:p w:rsidR="00894EB4" w:rsidRDefault="00EE6FB4" w:rsidP="00EE6FB4">
            <w:pPr>
              <w:jc w:val="center"/>
              <w:rPr>
                <w:color w:val="0070C0"/>
                <w:szCs w:val="24"/>
              </w:rPr>
            </w:pPr>
            <w:r>
              <w:rPr>
                <w:color w:val="0070C0"/>
                <w:szCs w:val="24"/>
              </w:rPr>
              <w:t>ADET</w:t>
            </w:r>
          </w:p>
        </w:tc>
        <w:tc>
          <w:tcPr>
            <w:tcW w:w="709" w:type="dxa"/>
            <w:vAlign w:val="center"/>
          </w:tcPr>
          <w:p w:rsidR="00894EB4" w:rsidRDefault="00EE6FB4" w:rsidP="005133F8">
            <w:pPr>
              <w:wordWrap w:val="0"/>
              <w:jc w:val="center"/>
              <w:rPr>
                <w:color w:val="0070C0"/>
                <w:szCs w:val="24"/>
              </w:rPr>
            </w:pPr>
            <w:r>
              <w:rPr>
                <w:color w:val="0070C0"/>
                <w:szCs w:val="24"/>
              </w:rPr>
              <w:t>648</w:t>
            </w:r>
          </w:p>
        </w:tc>
        <w:tc>
          <w:tcPr>
            <w:tcW w:w="1275" w:type="dxa"/>
            <w:tcBorders>
              <w:right w:val="single" w:sz="4" w:space="0" w:color="auto"/>
            </w:tcBorders>
          </w:tcPr>
          <w:p w:rsidR="00894EB4" w:rsidRDefault="00894EB4" w:rsidP="005133F8">
            <w:pPr>
              <w:pStyle w:val="stBilgi"/>
              <w:tabs>
                <w:tab w:val="clear" w:pos="4536"/>
                <w:tab w:val="clear" w:pos="9072"/>
              </w:tabs>
              <w:rPr>
                <w:szCs w:val="22"/>
              </w:rPr>
            </w:pPr>
          </w:p>
        </w:tc>
        <w:tc>
          <w:tcPr>
            <w:tcW w:w="1418" w:type="dxa"/>
            <w:tcBorders>
              <w:left w:val="single" w:sz="4" w:space="0" w:color="auto"/>
            </w:tcBorders>
          </w:tcPr>
          <w:p w:rsidR="00894EB4" w:rsidRPr="0096570B" w:rsidRDefault="00894EB4" w:rsidP="005133F8">
            <w:pPr>
              <w:rPr>
                <w:sz w:val="20"/>
              </w:rPr>
            </w:pPr>
          </w:p>
        </w:tc>
      </w:tr>
      <w:tr w:rsidR="00EE6FB4" w:rsidRPr="0096570B" w:rsidTr="007B3D58">
        <w:trPr>
          <w:trHeight w:val="174"/>
        </w:trPr>
        <w:tc>
          <w:tcPr>
            <w:tcW w:w="567" w:type="dxa"/>
            <w:tcBorders>
              <w:right w:val="single" w:sz="4" w:space="0" w:color="auto"/>
            </w:tcBorders>
          </w:tcPr>
          <w:p w:rsidR="00EE6FB4" w:rsidRDefault="00EE6FB4" w:rsidP="00B60B29">
            <w:pPr>
              <w:pStyle w:val="stBilgi"/>
              <w:tabs>
                <w:tab w:val="clear" w:pos="4536"/>
                <w:tab w:val="clear" w:pos="9072"/>
              </w:tabs>
              <w:jc w:val="center"/>
              <w:rPr>
                <w:szCs w:val="22"/>
              </w:rPr>
            </w:pPr>
            <w:r>
              <w:rPr>
                <w:szCs w:val="22"/>
              </w:rPr>
              <w:t>3</w:t>
            </w:r>
          </w:p>
        </w:tc>
        <w:tc>
          <w:tcPr>
            <w:tcW w:w="4961" w:type="dxa"/>
            <w:tcBorders>
              <w:left w:val="single" w:sz="4" w:space="0" w:color="auto"/>
            </w:tcBorders>
            <w:vAlign w:val="center"/>
          </w:tcPr>
          <w:p w:rsidR="00EE6FB4" w:rsidRDefault="00EE6FB4" w:rsidP="00BD64CA">
            <w:pPr>
              <w:wordWrap w:val="0"/>
              <w:rPr>
                <w:color w:val="0070C0"/>
                <w:szCs w:val="24"/>
              </w:rPr>
            </w:pPr>
            <w:r>
              <w:rPr>
                <w:color w:val="0070C0"/>
                <w:szCs w:val="24"/>
              </w:rPr>
              <w:t>HALAT KANCASI KOMPLE UA0106040000</w:t>
            </w:r>
          </w:p>
        </w:tc>
        <w:tc>
          <w:tcPr>
            <w:tcW w:w="851" w:type="dxa"/>
            <w:vAlign w:val="center"/>
          </w:tcPr>
          <w:p w:rsidR="00EE6FB4" w:rsidRDefault="00EE6FB4" w:rsidP="005133F8">
            <w:pPr>
              <w:jc w:val="center"/>
              <w:rPr>
                <w:color w:val="0070C0"/>
                <w:szCs w:val="24"/>
              </w:rPr>
            </w:pPr>
            <w:r>
              <w:rPr>
                <w:color w:val="0070C0"/>
                <w:szCs w:val="24"/>
              </w:rPr>
              <w:t>ADET</w:t>
            </w:r>
          </w:p>
        </w:tc>
        <w:tc>
          <w:tcPr>
            <w:tcW w:w="709" w:type="dxa"/>
            <w:vAlign w:val="center"/>
          </w:tcPr>
          <w:p w:rsidR="00EE6FB4" w:rsidRDefault="00EE6FB4" w:rsidP="005133F8">
            <w:pPr>
              <w:wordWrap w:val="0"/>
              <w:jc w:val="center"/>
              <w:rPr>
                <w:color w:val="0070C0"/>
                <w:szCs w:val="24"/>
              </w:rPr>
            </w:pPr>
            <w:r>
              <w:rPr>
                <w:color w:val="0070C0"/>
                <w:szCs w:val="24"/>
              </w:rPr>
              <w:t>16</w:t>
            </w:r>
          </w:p>
        </w:tc>
        <w:tc>
          <w:tcPr>
            <w:tcW w:w="1275" w:type="dxa"/>
            <w:tcBorders>
              <w:right w:val="single" w:sz="4" w:space="0" w:color="auto"/>
            </w:tcBorders>
          </w:tcPr>
          <w:p w:rsidR="00EE6FB4" w:rsidRDefault="00EE6FB4" w:rsidP="005133F8">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5133F8">
            <w:pPr>
              <w:rPr>
                <w:sz w:val="20"/>
              </w:rPr>
            </w:pPr>
          </w:p>
        </w:tc>
      </w:tr>
      <w:tr w:rsidR="00EE6FB4" w:rsidRPr="0096570B" w:rsidTr="007B3D58">
        <w:trPr>
          <w:trHeight w:val="174"/>
        </w:trPr>
        <w:tc>
          <w:tcPr>
            <w:tcW w:w="567" w:type="dxa"/>
            <w:tcBorders>
              <w:right w:val="single" w:sz="4" w:space="0" w:color="auto"/>
            </w:tcBorders>
          </w:tcPr>
          <w:p w:rsidR="00EE6FB4" w:rsidRDefault="00EE6FB4" w:rsidP="00EE6FB4">
            <w:pPr>
              <w:pStyle w:val="stBilgi"/>
              <w:tabs>
                <w:tab w:val="clear" w:pos="4536"/>
                <w:tab w:val="clear" w:pos="9072"/>
              </w:tabs>
              <w:jc w:val="center"/>
              <w:rPr>
                <w:szCs w:val="22"/>
              </w:rPr>
            </w:pPr>
            <w:r>
              <w:rPr>
                <w:szCs w:val="22"/>
              </w:rPr>
              <w:t>4</w:t>
            </w:r>
          </w:p>
        </w:tc>
        <w:tc>
          <w:tcPr>
            <w:tcW w:w="4961" w:type="dxa"/>
            <w:tcBorders>
              <w:left w:val="single" w:sz="4" w:space="0" w:color="auto"/>
            </w:tcBorders>
            <w:vAlign w:val="center"/>
          </w:tcPr>
          <w:p w:rsidR="00EE6FB4" w:rsidRDefault="00EE6FB4" w:rsidP="00EE6FB4">
            <w:pPr>
              <w:wordWrap w:val="0"/>
              <w:rPr>
                <w:color w:val="0070C0"/>
                <w:szCs w:val="24"/>
              </w:rPr>
            </w:pPr>
            <w:r>
              <w:rPr>
                <w:color w:val="0070C0"/>
                <w:szCs w:val="24"/>
              </w:rPr>
              <w:t>HALAT KANCASI KOMPLE UA0106040000</w:t>
            </w:r>
          </w:p>
        </w:tc>
        <w:tc>
          <w:tcPr>
            <w:tcW w:w="851" w:type="dxa"/>
            <w:vAlign w:val="center"/>
          </w:tcPr>
          <w:p w:rsidR="00EE6FB4" w:rsidRDefault="00EE6FB4" w:rsidP="00EE6FB4">
            <w:pPr>
              <w:jc w:val="center"/>
              <w:rPr>
                <w:color w:val="0070C0"/>
                <w:szCs w:val="24"/>
              </w:rPr>
            </w:pPr>
            <w:r>
              <w:rPr>
                <w:color w:val="0070C0"/>
                <w:szCs w:val="24"/>
              </w:rPr>
              <w:t>ADET</w:t>
            </w:r>
          </w:p>
        </w:tc>
        <w:tc>
          <w:tcPr>
            <w:tcW w:w="709" w:type="dxa"/>
            <w:vAlign w:val="center"/>
          </w:tcPr>
          <w:p w:rsidR="00EE6FB4" w:rsidRDefault="00EE6FB4" w:rsidP="00EE6FB4">
            <w:pPr>
              <w:wordWrap w:val="0"/>
              <w:jc w:val="center"/>
              <w:rPr>
                <w:color w:val="0070C0"/>
                <w:szCs w:val="24"/>
              </w:rPr>
            </w:pPr>
            <w:r>
              <w:rPr>
                <w:color w:val="0070C0"/>
                <w:szCs w:val="24"/>
              </w:rPr>
              <w:t>864</w:t>
            </w:r>
          </w:p>
        </w:tc>
        <w:tc>
          <w:tcPr>
            <w:tcW w:w="1275" w:type="dxa"/>
            <w:tcBorders>
              <w:right w:val="single" w:sz="4" w:space="0" w:color="auto"/>
            </w:tcBorders>
          </w:tcPr>
          <w:p w:rsidR="00EE6FB4" w:rsidRDefault="00EE6FB4" w:rsidP="00EE6FB4">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EE6FB4">
            <w:pPr>
              <w:rPr>
                <w:sz w:val="20"/>
              </w:rPr>
            </w:pPr>
          </w:p>
        </w:tc>
      </w:tr>
      <w:tr w:rsidR="00EE6FB4" w:rsidRPr="0096570B" w:rsidTr="007B3D58">
        <w:trPr>
          <w:trHeight w:val="174"/>
        </w:trPr>
        <w:tc>
          <w:tcPr>
            <w:tcW w:w="567" w:type="dxa"/>
            <w:tcBorders>
              <w:right w:val="single" w:sz="4" w:space="0" w:color="auto"/>
            </w:tcBorders>
          </w:tcPr>
          <w:p w:rsidR="00EE6FB4" w:rsidRDefault="00EE6FB4" w:rsidP="00EE6FB4">
            <w:pPr>
              <w:pStyle w:val="stBilgi"/>
              <w:tabs>
                <w:tab w:val="clear" w:pos="4536"/>
                <w:tab w:val="clear" w:pos="9072"/>
              </w:tabs>
              <w:jc w:val="center"/>
              <w:rPr>
                <w:szCs w:val="22"/>
              </w:rPr>
            </w:pPr>
            <w:r>
              <w:rPr>
                <w:szCs w:val="22"/>
              </w:rPr>
              <w:t>5</w:t>
            </w:r>
          </w:p>
        </w:tc>
        <w:tc>
          <w:tcPr>
            <w:tcW w:w="4961" w:type="dxa"/>
            <w:tcBorders>
              <w:left w:val="single" w:sz="4" w:space="0" w:color="auto"/>
            </w:tcBorders>
            <w:vAlign w:val="center"/>
          </w:tcPr>
          <w:p w:rsidR="00EE6FB4" w:rsidRDefault="00EE6FB4" w:rsidP="00EE6FB4">
            <w:pPr>
              <w:wordWrap w:val="0"/>
              <w:rPr>
                <w:color w:val="0070C0"/>
                <w:szCs w:val="24"/>
              </w:rPr>
            </w:pPr>
            <w:r>
              <w:rPr>
                <w:color w:val="0070C0"/>
                <w:szCs w:val="24"/>
              </w:rPr>
              <w:t>HALAT BAĞLAMA SPORTU KOMPLE UA0108050000</w:t>
            </w:r>
          </w:p>
        </w:tc>
        <w:tc>
          <w:tcPr>
            <w:tcW w:w="851" w:type="dxa"/>
            <w:vAlign w:val="center"/>
          </w:tcPr>
          <w:p w:rsidR="00EE6FB4" w:rsidRDefault="00EE6FB4" w:rsidP="00EE6FB4">
            <w:pPr>
              <w:jc w:val="center"/>
              <w:rPr>
                <w:color w:val="0070C0"/>
                <w:szCs w:val="24"/>
              </w:rPr>
            </w:pPr>
            <w:r>
              <w:rPr>
                <w:color w:val="0070C0"/>
                <w:szCs w:val="24"/>
              </w:rPr>
              <w:t>ADET</w:t>
            </w:r>
          </w:p>
        </w:tc>
        <w:tc>
          <w:tcPr>
            <w:tcW w:w="709" w:type="dxa"/>
            <w:vAlign w:val="center"/>
          </w:tcPr>
          <w:p w:rsidR="00EE6FB4" w:rsidRDefault="00EE6FB4" w:rsidP="00EE6FB4">
            <w:pPr>
              <w:wordWrap w:val="0"/>
              <w:jc w:val="center"/>
              <w:rPr>
                <w:color w:val="0070C0"/>
                <w:szCs w:val="24"/>
              </w:rPr>
            </w:pPr>
            <w:r>
              <w:rPr>
                <w:color w:val="0070C0"/>
                <w:szCs w:val="24"/>
              </w:rPr>
              <w:t>20</w:t>
            </w:r>
          </w:p>
        </w:tc>
        <w:tc>
          <w:tcPr>
            <w:tcW w:w="1275" w:type="dxa"/>
            <w:tcBorders>
              <w:right w:val="single" w:sz="4" w:space="0" w:color="auto"/>
            </w:tcBorders>
          </w:tcPr>
          <w:p w:rsidR="00EE6FB4" w:rsidRDefault="00EE6FB4" w:rsidP="00EE6FB4">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EE6FB4">
            <w:pPr>
              <w:rPr>
                <w:sz w:val="20"/>
              </w:rPr>
            </w:pPr>
          </w:p>
        </w:tc>
      </w:tr>
      <w:tr w:rsidR="00EE6FB4" w:rsidRPr="0096570B" w:rsidTr="007B3D58">
        <w:trPr>
          <w:trHeight w:val="174"/>
        </w:trPr>
        <w:tc>
          <w:tcPr>
            <w:tcW w:w="567" w:type="dxa"/>
            <w:tcBorders>
              <w:right w:val="single" w:sz="4" w:space="0" w:color="auto"/>
            </w:tcBorders>
          </w:tcPr>
          <w:p w:rsidR="00EE6FB4" w:rsidRDefault="00EE6FB4" w:rsidP="00EE6FB4">
            <w:pPr>
              <w:pStyle w:val="stBilgi"/>
              <w:tabs>
                <w:tab w:val="clear" w:pos="4536"/>
                <w:tab w:val="clear" w:pos="9072"/>
              </w:tabs>
              <w:jc w:val="center"/>
              <w:rPr>
                <w:szCs w:val="22"/>
              </w:rPr>
            </w:pPr>
            <w:r>
              <w:rPr>
                <w:szCs w:val="22"/>
              </w:rPr>
              <w:t>6</w:t>
            </w:r>
          </w:p>
        </w:tc>
        <w:tc>
          <w:tcPr>
            <w:tcW w:w="4961" w:type="dxa"/>
            <w:tcBorders>
              <w:left w:val="single" w:sz="4" w:space="0" w:color="auto"/>
            </w:tcBorders>
            <w:vAlign w:val="center"/>
          </w:tcPr>
          <w:p w:rsidR="00EE6FB4" w:rsidRDefault="00EE6FB4" w:rsidP="00EE6FB4">
            <w:pPr>
              <w:wordWrap w:val="0"/>
              <w:rPr>
                <w:color w:val="0070C0"/>
                <w:szCs w:val="24"/>
              </w:rPr>
            </w:pPr>
            <w:r>
              <w:rPr>
                <w:color w:val="0070C0"/>
                <w:szCs w:val="24"/>
              </w:rPr>
              <w:t>HALAT BAĞLAMA SPORTU KOMPLE UA0108050000</w:t>
            </w:r>
          </w:p>
        </w:tc>
        <w:tc>
          <w:tcPr>
            <w:tcW w:w="851" w:type="dxa"/>
            <w:vAlign w:val="center"/>
          </w:tcPr>
          <w:p w:rsidR="00EE6FB4" w:rsidRDefault="00EE6FB4" w:rsidP="00EE6FB4">
            <w:pPr>
              <w:jc w:val="center"/>
              <w:rPr>
                <w:color w:val="0070C0"/>
                <w:szCs w:val="24"/>
              </w:rPr>
            </w:pPr>
            <w:r>
              <w:rPr>
                <w:color w:val="0070C0"/>
                <w:szCs w:val="24"/>
              </w:rPr>
              <w:t>ADET</w:t>
            </w:r>
          </w:p>
        </w:tc>
        <w:tc>
          <w:tcPr>
            <w:tcW w:w="709" w:type="dxa"/>
            <w:vAlign w:val="center"/>
          </w:tcPr>
          <w:p w:rsidR="00EE6FB4" w:rsidRDefault="00EE6FB4" w:rsidP="00EE6FB4">
            <w:pPr>
              <w:wordWrap w:val="0"/>
              <w:jc w:val="center"/>
              <w:rPr>
                <w:color w:val="0070C0"/>
                <w:szCs w:val="24"/>
              </w:rPr>
            </w:pPr>
            <w:r>
              <w:rPr>
                <w:color w:val="0070C0"/>
                <w:szCs w:val="24"/>
              </w:rPr>
              <w:t>1080</w:t>
            </w:r>
          </w:p>
        </w:tc>
        <w:tc>
          <w:tcPr>
            <w:tcW w:w="1275" w:type="dxa"/>
            <w:tcBorders>
              <w:right w:val="single" w:sz="4" w:space="0" w:color="auto"/>
            </w:tcBorders>
          </w:tcPr>
          <w:p w:rsidR="00EE6FB4" w:rsidRDefault="00EE6FB4" w:rsidP="00EE6FB4">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EE6FB4">
            <w:pPr>
              <w:rPr>
                <w:sz w:val="20"/>
              </w:rPr>
            </w:pPr>
          </w:p>
        </w:tc>
      </w:tr>
      <w:tr w:rsidR="00EE6FB4" w:rsidRPr="0096570B" w:rsidTr="007B3D58">
        <w:trPr>
          <w:trHeight w:val="174"/>
        </w:trPr>
        <w:tc>
          <w:tcPr>
            <w:tcW w:w="567" w:type="dxa"/>
            <w:tcBorders>
              <w:right w:val="single" w:sz="4" w:space="0" w:color="auto"/>
            </w:tcBorders>
          </w:tcPr>
          <w:p w:rsidR="00EE6FB4" w:rsidRDefault="00EE6FB4" w:rsidP="00EE6FB4">
            <w:pPr>
              <w:pStyle w:val="stBilgi"/>
              <w:tabs>
                <w:tab w:val="clear" w:pos="4536"/>
                <w:tab w:val="clear" w:pos="9072"/>
              </w:tabs>
              <w:jc w:val="center"/>
              <w:rPr>
                <w:szCs w:val="22"/>
              </w:rPr>
            </w:pPr>
            <w:r>
              <w:rPr>
                <w:szCs w:val="22"/>
              </w:rPr>
              <w:t>7</w:t>
            </w:r>
          </w:p>
        </w:tc>
        <w:tc>
          <w:tcPr>
            <w:tcW w:w="4961" w:type="dxa"/>
            <w:tcBorders>
              <w:left w:val="single" w:sz="4" w:space="0" w:color="auto"/>
            </w:tcBorders>
            <w:vAlign w:val="center"/>
          </w:tcPr>
          <w:p w:rsidR="00EE6FB4" w:rsidRDefault="00EE6FB4" w:rsidP="00EE6FB4">
            <w:pPr>
              <w:wordWrap w:val="0"/>
              <w:rPr>
                <w:color w:val="0070C0"/>
                <w:szCs w:val="24"/>
              </w:rPr>
            </w:pPr>
            <w:r>
              <w:rPr>
                <w:color w:val="0070C0"/>
                <w:szCs w:val="24"/>
              </w:rPr>
              <w:t>AYAK MEKANİZMASI KOMPLE T.Ş. 1751-F/T.Ş. 230.016 UA0111010000</w:t>
            </w:r>
          </w:p>
        </w:tc>
        <w:tc>
          <w:tcPr>
            <w:tcW w:w="851" w:type="dxa"/>
            <w:vAlign w:val="center"/>
          </w:tcPr>
          <w:p w:rsidR="00EE6FB4" w:rsidRDefault="00EE6FB4" w:rsidP="00EE6FB4">
            <w:pPr>
              <w:jc w:val="center"/>
              <w:rPr>
                <w:color w:val="0070C0"/>
                <w:szCs w:val="24"/>
              </w:rPr>
            </w:pPr>
            <w:r>
              <w:rPr>
                <w:color w:val="0070C0"/>
                <w:szCs w:val="24"/>
              </w:rPr>
              <w:t>ADET</w:t>
            </w:r>
          </w:p>
        </w:tc>
        <w:tc>
          <w:tcPr>
            <w:tcW w:w="709" w:type="dxa"/>
            <w:vAlign w:val="center"/>
          </w:tcPr>
          <w:p w:rsidR="00EE6FB4" w:rsidRDefault="00EE6FB4" w:rsidP="00EE6FB4">
            <w:pPr>
              <w:wordWrap w:val="0"/>
              <w:jc w:val="center"/>
              <w:rPr>
                <w:color w:val="0070C0"/>
                <w:szCs w:val="24"/>
              </w:rPr>
            </w:pPr>
            <w:r>
              <w:rPr>
                <w:color w:val="0070C0"/>
                <w:szCs w:val="24"/>
              </w:rPr>
              <w:t>8</w:t>
            </w:r>
          </w:p>
        </w:tc>
        <w:tc>
          <w:tcPr>
            <w:tcW w:w="1275" w:type="dxa"/>
            <w:tcBorders>
              <w:right w:val="single" w:sz="4" w:space="0" w:color="auto"/>
            </w:tcBorders>
          </w:tcPr>
          <w:p w:rsidR="00EE6FB4" w:rsidRDefault="00EE6FB4" w:rsidP="00EE6FB4">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EE6FB4">
            <w:pPr>
              <w:rPr>
                <w:sz w:val="20"/>
              </w:rPr>
            </w:pPr>
          </w:p>
        </w:tc>
      </w:tr>
      <w:tr w:rsidR="00EE6FB4" w:rsidRPr="0096570B" w:rsidTr="007B3D58">
        <w:trPr>
          <w:trHeight w:val="174"/>
        </w:trPr>
        <w:tc>
          <w:tcPr>
            <w:tcW w:w="567" w:type="dxa"/>
            <w:tcBorders>
              <w:right w:val="single" w:sz="4" w:space="0" w:color="auto"/>
            </w:tcBorders>
          </w:tcPr>
          <w:p w:rsidR="00EE6FB4" w:rsidRDefault="00EE6FB4" w:rsidP="00EE6FB4">
            <w:pPr>
              <w:pStyle w:val="stBilgi"/>
              <w:tabs>
                <w:tab w:val="clear" w:pos="4536"/>
                <w:tab w:val="clear" w:pos="9072"/>
              </w:tabs>
              <w:jc w:val="center"/>
              <w:rPr>
                <w:szCs w:val="22"/>
              </w:rPr>
            </w:pPr>
            <w:r>
              <w:rPr>
                <w:szCs w:val="22"/>
              </w:rPr>
              <w:t>8</w:t>
            </w:r>
          </w:p>
        </w:tc>
        <w:tc>
          <w:tcPr>
            <w:tcW w:w="4961" w:type="dxa"/>
            <w:tcBorders>
              <w:left w:val="single" w:sz="4" w:space="0" w:color="auto"/>
            </w:tcBorders>
            <w:vAlign w:val="center"/>
          </w:tcPr>
          <w:p w:rsidR="00EE6FB4" w:rsidRDefault="00EE6FB4" w:rsidP="00EE6FB4">
            <w:pPr>
              <w:wordWrap w:val="0"/>
              <w:rPr>
                <w:color w:val="0070C0"/>
                <w:szCs w:val="24"/>
              </w:rPr>
            </w:pPr>
            <w:r>
              <w:rPr>
                <w:color w:val="0070C0"/>
                <w:szCs w:val="24"/>
              </w:rPr>
              <w:t>AYAK MEKANİZMASI KOMPLE T.Ş. 1751-F/T.Ş. 230.016 UA0111010000</w:t>
            </w:r>
          </w:p>
        </w:tc>
        <w:tc>
          <w:tcPr>
            <w:tcW w:w="851" w:type="dxa"/>
            <w:vAlign w:val="center"/>
          </w:tcPr>
          <w:p w:rsidR="00EE6FB4" w:rsidRDefault="00EE6FB4" w:rsidP="00EE6FB4">
            <w:pPr>
              <w:jc w:val="center"/>
              <w:rPr>
                <w:color w:val="0070C0"/>
                <w:szCs w:val="24"/>
              </w:rPr>
            </w:pPr>
            <w:r>
              <w:rPr>
                <w:color w:val="0070C0"/>
                <w:szCs w:val="24"/>
              </w:rPr>
              <w:t>ADET</w:t>
            </w:r>
          </w:p>
        </w:tc>
        <w:tc>
          <w:tcPr>
            <w:tcW w:w="709" w:type="dxa"/>
            <w:vAlign w:val="center"/>
          </w:tcPr>
          <w:p w:rsidR="00EE6FB4" w:rsidRDefault="00EE6FB4" w:rsidP="00EE6FB4">
            <w:pPr>
              <w:wordWrap w:val="0"/>
              <w:jc w:val="center"/>
              <w:rPr>
                <w:color w:val="0070C0"/>
                <w:szCs w:val="24"/>
              </w:rPr>
            </w:pPr>
            <w:r>
              <w:rPr>
                <w:color w:val="0070C0"/>
                <w:szCs w:val="24"/>
              </w:rPr>
              <w:t>412</w:t>
            </w:r>
          </w:p>
        </w:tc>
        <w:tc>
          <w:tcPr>
            <w:tcW w:w="1275" w:type="dxa"/>
            <w:tcBorders>
              <w:right w:val="single" w:sz="4" w:space="0" w:color="auto"/>
            </w:tcBorders>
          </w:tcPr>
          <w:p w:rsidR="00EE6FB4" w:rsidRDefault="00EE6FB4" w:rsidP="00EE6FB4">
            <w:pPr>
              <w:pStyle w:val="stBilgi"/>
              <w:tabs>
                <w:tab w:val="clear" w:pos="4536"/>
                <w:tab w:val="clear" w:pos="9072"/>
              </w:tabs>
              <w:rPr>
                <w:szCs w:val="22"/>
              </w:rPr>
            </w:pPr>
          </w:p>
        </w:tc>
        <w:tc>
          <w:tcPr>
            <w:tcW w:w="1418" w:type="dxa"/>
            <w:tcBorders>
              <w:left w:val="single" w:sz="4" w:space="0" w:color="auto"/>
            </w:tcBorders>
          </w:tcPr>
          <w:p w:rsidR="00EE6FB4" w:rsidRPr="0096570B" w:rsidRDefault="00EE6FB4" w:rsidP="00EE6FB4">
            <w:pPr>
              <w:rPr>
                <w:sz w:val="20"/>
              </w:rPr>
            </w:pPr>
          </w:p>
        </w:tc>
      </w:tr>
      <w:tr w:rsidR="00EE6FB4" w:rsidRPr="0096570B" w:rsidTr="007B3D58">
        <w:trPr>
          <w:trHeight w:val="20"/>
        </w:trPr>
        <w:tc>
          <w:tcPr>
            <w:tcW w:w="8363" w:type="dxa"/>
            <w:gridSpan w:val="5"/>
            <w:tcBorders>
              <w:right w:val="single" w:sz="4" w:space="0" w:color="auto"/>
            </w:tcBorders>
          </w:tcPr>
          <w:p w:rsidR="00EE6FB4" w:rsidRPr="00C9598A" w:rsidRDefault="00EE6FB4" w:rsidP="00EE6FB4">
            <w:pPr>
              <w:rPr>
                <w:sz w:val="20"/>
              </w:rPr>
            </w:pPr>
            <w:r>
              <w:rPr>
                <w:sz w:val="20"/>
              </w:rPr>
              <w:t xml:space="preserve">                                                                                                                </w:t>
            </w:r>
            <w:r w:rsidRPr="00C9598A">
              <w:rPr>
                <w:sz w:val="20"/>
              </w:rPr>
              <w:t>Toplam Tutar(K.D.V Hariç)</w:t>
            </w:r>
            <w:r w:rsidRPr="00C9598A">
              <w:rPr>
                <w:sz w:val="20"/>
                <w:vertAlign w:val="superscript"/>
              </w:rPr>
              <w:t>3</w:t>
            </w:r>
          </w:p>
        </w:tc>
        <w:tc>
          <w:tcPr>
            <w:tcW w:w="1418" w:type="dxa"/>
            <w:tcBorders>
              <w:left w:val="single" w:sz="4" w:space="0" w:color="auto"/>
            </w:tcBorders>
          </w:tcPr>
          <w:p w:rsidR="00EE6FB4" w:rsidRDefault="00EE6FB4" w:rsidP="00EE6FB4">
            <w:pPr>
              <w:rPr>
                <w:sz w:val="20"/>
              </w:rPr>
            </w:pPr>
          </w:p>
          <w:p w:rsidR="00EE6FB4" w:rsidRPr="0096570B" w:rsidRDefault="00EE6FB4" w:rsidP="00EE6FB4">
            <w:pPr>
              <w:rPr>
                <w:sz w:val="20"/>
              </w:rPr>
            </w:pPr>
          </w:p>
        </w:tc>
      </w:tr>
    </w:tbl>
    <w:p w:rsidR="00E249BE" w:rsidRPr="008B6A90" w:rsidRDefault="00E249BE" w:rsidP="00B659F5">
      <w:pPr>
        <w:rPr>
          <w:sz w:val="20"/>
        </w:rPr>
      </w:pPr>
      <w:r w:rsidRPr="008B6A90">
        <w:rPr>
          <w:sz w:val="20"/>
        </w:rPr>
        <w:t>*Tabloya gerektiği kadar satır eklenecektir.</w:t>
      </w:r>
    </w:p>
    <w:p w:rsidR="00E249BE" w:rsidRPr="008B6A90" w:rsidRDefault="00E249BE" w:rsidP="00B659F5">
      <w:pPr>
        <w:rPr>
          <w:sz w:val="20"/>
        </w:rPr>
      </w:pPr>
      <w:r w:rsidRPr="008B6A90">
        <w:rPr>
          <w:sz w:val="20"/>
        </w:rPr>
        <w:t>* Bu standart form ihale dokümanına eklenmeden önce ihale kayıt numarası idare tarafından doldurulacaktır</w:t>
      </w:r>
      <w:proofErr w:type="gramStart"/>
      <w:r w:rsidRPr="008B6A90">
        <w:rPr>
          <w:sz w:val="20"/>
        </w:rPr>
        <w:t>..</w:t>
      </w:r>
      <w:proofErr w:type="gramEnd"/>
      <w:r w:rsidRPr="008B6A90">
        <w:rPr>
          <w:sz w:val="20"/>
        </w:rPr>
        <w:t xml:space="preserve"> </w:t>
      </w:r>
    </w:p>
    <w:p w:rsidR="00E249BE" w:rsidRPr="008B6A90" w:rsidRDefault="00E249BE" w:rsidP="00B659F5">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B659F5">
            <w:pPr>
              <w:ind w:right="-5220"/>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B659F5">
            <w:pPr>
              <w:rPr>
                <w:sz w:val="22"/>
              </w:rPr>
            </w:pPr>
            <w:r w:rsidRPr="008B6A90">
              <w:t xml:space="preserve">                                                                                                               Kaşe ve İmza </w:t>
            </w:r>
            <w:r w:rsidRPr="008B6A90">
              <w:rPr>
                <w:vertAlign w:val="superscript"/>
              </w:rPr>
              <w:t>3</w:t>
            </w:r>
          </w:p>
        </w:tc>
      </w:tr>
    </w:tbl>
    <w:p w:rsidR="00E249BE" w:rsidRPr="008B6A90" w:rsidRDefault="00E249BE" w:rsidP="00B659F5">
      <w:pPr>
        <w:tabs>
          <w:tab w:val="left" w:pos="6390"/>
        </w:tabs>
      </w:pPr>
    </w:p>
    <w:p w:rsidR="00E249BE" w:rsidRPr="008B6A90" w:rsidRDefault="00E249BE" w:rsidP="00B659F5">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B659F5">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B659F5">
      <w:pPr>
        <w:pStyle w:val="Balk1"/>
        <w:jc w:val="left"/>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B659F5">
      <w:pPr>
        <w:pStyle w:val="Balk1"/>
        <w:jc w:val="left"/>
      </w:pPr>
      <w:r w:rsidRPr="008B6A90">
        <w:rPr>
          <w:b w:val="0"/>
          <w:sz w:val="16"/>
        </w:rPr>
        <w:t>2</w:t>
      </w:r>
      <w:r>
        <w:rPr>
          <w:b w:val="0"/>
          <w:sz w:val="16"/>
        </w:rPr>
        <w:t>/2</w:t>
      </w:r>
    </w:p>
    <w:p w:rsidR="00B659F5" w:rsidRDefault="00B659F5">
      <w:pPr>
        <w:pStyle w:val="Balk1"/>
        <w:jc w:val="left"/>
      </w:pPr>
    </w:p>
    <w:sectPr w:rsidR="00B659F5"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FA8" w:rsidRDefault="00344FA8">
      <w:r>
        <w:separator/>
      </w:r>
    </w:p>
  </w:endnote>
  <w:endnote w:type="continuationSeparator" w:id="0">
    <w:p w:rsidR="00344FA8" w:rsidRDefault="00344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FA8" w:rsidRDefault="00344FA8">
      <w:r>
        <w:separator/>
      </w:r>
    </w:p>
  </w:footnote>
  <w:footnote w:type="continuationSeparator" w:id="0">
    <w:p w:rsidR="00344FA8" w:rsidRDefault="00344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B87F74"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24FD"/>
    <w:rsid w:val="00026FA4"/>
    <w:rsid w:val="0005304B"/>
    <w:rsid w:val="00072DA1"/>
    <w:rsid w:val="000F04CF"/>
    <w:rsid w:val="001531E0"/>
    <w:rsid w:val="00167C3F"/>
    <w:rsid w:val="00175031"/>
    <w:rsid w:val="001A57AD"/>
    <w:rsid w:val="001B63A3"/>
    <w:rsid w:val="001C644B"/>
    <w:rsid w:val="0020061B"/>
    <w:rsid w:val="00204DF0"/>
    <w:rsid w:val="00214A37"/>
    <w:rsid w:val="002435FF"/>
    <w:rsid w:val="0026116C"/>
    <w:rsid w:val="00287F9C"/>
    <w:rsid w:val="002A19AD"/>
    <w:rsid w:val="002A6F50"/>
    <w:rsid w:val="002D5F4B"/>
    <w:rsid w:val="002F7D79"/>
    <w:rsid w:val="003346F5"/>
    <w:rsid w:val="003428DA"/>
    <w:rsid w:val="00344FA8"/>
    <w:rsid w:val="00352A19"/>
    <w:rsid w:val="0035361E"/>
    <w:rsid w:val="003E6A9B"/>
    <w:rsid w:val="00431277"/>
    <w:rsid w:val="0043216A"/>
    <w:rsid w:val="004427E8"/>
    <w:rsid w:val="00475757"/>
    <w:rsid w:val="004A50C9"/>
    <w:rsid w:val="004A54CE"/>
    <w:rsid w:val="004B3D2F"/>
    <w:rsid w:val="0050241A"/>
    <w:rsid w:val="005048B5"/>
    <w:rsid w:val="00504C23"/>
    <w:rsid w:val="005133F8"/>
    <w:rsid w:val="00544600"/>
    <w:rsid w:val="00575E2E"/>
    <w:rsid w:val="00577A27"/>
    <w:rsid w:val="00594BCD"/>
    <w:rsid w:val="005B0E1B"/>
    <w:rsid w:val="005C03D5"/>
    <w:rsid w:val="00606537"/>
    <w:rsid w:val="0062387A"/>
    <w:rsid w:val="00627D90"/>
    <w:rsid w:val="0065055C"/>
    <w:rsid w:val="006B0028"/>
    <w:rsid w:val="006E25EB"/>
    <w:rsid w:val="00717DFC"/>
    <w:rsid w:val="0072142F"/>
    <w:rsid w:val="00734425"/>
    <w:rsid w:val="007361AB"/>
    <w:rsid w:val="00745F17"/>
    <w:rsid w:val="00764D14"/>
    <w:rsid w:val="007664AC"/>
    <w:rsid w:val="007733FC"/>
    <w:rsid w:val="007B3D58"/>
    <w:rsid w:val="00810CA3"/>
    <w:rsid w:val="00822A18"/>
    <w:rsid w:val="00822D04"/>
    <w:rsid w:val="0084686C"/>
    <w:rsid w:val="008652E1"/>
    <w:rsid w:val="00892471"/>
    <w:rsid w:val="00894EB4"/>
    <w:rsid w:val="008A738E"/>
    <w:rsid w:val="008D5265"/>
    <w:rsid w:val="008E13EA"/>
    <w:rsid w:val="008E3BAA"/>
    <w:rsid w:val="008F1BA6"/>
    <w:rsid w:val="009135B6"/>
    <w:rsid w:val="00914185"/>
    <w:rsid w:val="00914DC9"/>
    <w:rsid w:val="0093573F"/>
    <w:rsid w:val="00975DB6"/>
    <w:rsid w:val="00993A86"/>
    <w:rsid w:val="009A7011"/>
    <w:rsid w:val="009B61D8"/>
    <w:rsid w:val="009D5B22"/>
    <w:rsid w:val="009E1EC1"/>
    <w:rsid w:val="009F5FD8"/>
    <w:rsid w:val="00A221E2"/>
    <w:rsid w:val="00A424A7"/>
    <w:rsid w:val="00A43467"/>
    <w:rsid w:val="00A52073"/>
    <w:rsid w:val="00A5242F"/>
    <w:rsid w:val="00A622EC"/>
    <w:rsid w:val="00A728DF"/>
    <w:rsid w:val="00AD0047"/>
    <w:rsid w:val="00AD59E0"/>
    <w:rsid w:val="00AF6FEC"/>
    <w:rsid w:val="00B1423E"/>
    <w:rsid w:val="00B36DEF"/>
    <w:rsid w:val="00B46AFB"/>
    <w:rsid w:val="00B60B29"/>
    <w:rsid w:val="00B659F5"/>
    <w:rsid w:val="00B67631"/>
    <w:rsid w:val="00B72DFC"/>
    <w:rsid w:val="00B87F74"/>
    <w:rsid w:val="00B92E1C"/>
    <w:rsid w:val="00BC3686"/>
    <w:rsid w:val="00BD64CA"/>
    <w:rsid w:val="00BF1235"/>
    <w:rsid w:val="00C03BCF"/>
    <w:rsid w:val="00C31F69"/>
    <w:rsid w:val="00C62683"/>
    <w:rsid w:val="00C83338"/>
    <w:rsid w:val="00C9598A"/>
    <w:rsid w:val="00CE6BC4"/>
    <w:rsid w:val="00CE6EF3"/>
    <w:rsid w:val="00CF46E0"/>
    <w:rsid w:val="00D01B5A"/>
    <w:rsid w:val="00D0459A"/>
    <w:rsid w:val="00D73883"/>
    <w:rsid w:val="00D84E11"/>
    <w:rsid w:val="00D85866"/>
    <w:rsid w:val="00DA35C4"/>
    <w:rsid w:val="00DC0BB8"/>
    <w:rsid w:val="00DE019F"/>
    <w:rsid w:val="00DF4198"/>
    <w:rsid w:val="00E029D2"/>
    <w:rsid w:val="00E249BE"/>
    <w:rsid w:val="00E7722A"/>
    <w:rsid w:val="00EE6FB4"/>
    <w:rsid w:val="00F0605F"/>
    <w:rsid w:val="00F070F0"/>
    <w:rsid w:val="00F34FA8"/>
    <w:rsid w:val="00FA233E"/>
    <w:rsid w:val="00FC34A9"/>
    <w:rsid w:val="00FE2368"/>
    <w:rsid w:val="00FE4977"/>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BF84"/>
  <w15:docId w15:val="{901F7775-6A3D-4A75-BA50-F9C8B474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656</Words>
  <Characters>3745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169</cp:revision>
  <dcterms:created xsi:type="dcterms:W3CDTF">2021-12-27T07:31:00Z</dcterms:created>
  <dcterms:modified xsi:type="dcterms:W3CDTF">2023-09-13T07:02:00Z</dcterms:modified>
</cp:coreProperties>
</file>