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CB6" w:rsidRPr="00692FD3" w:rsidRDefault="003B6CB6" w:rsidP="00660643">
      <w:pPr>
        <w:pStyle w:val="Balk1"/>
        <w:rPr>
          <w:u w:val="none"/>
        </w:rPr>
      </w:pPr>
      <w:r w:rsidRPr="00692FD3">
        <w:rPr>
          <w:u w:val="none"/>
        </w:rPr>
        <w:t>TÜRASAŞ</w:t>
      </w:r>
    </w:p>
    <w:p w:rsidR="00465070" w:rsidRPr="00692FD3" w:rsidRDefault="003B6CB6" w:rsidP="00660643">
      <w:pPr>
        <w:tabs>
          <w:tab w:val="left" w:pos="567"/>
          <w:tab w:val="left" w:pos="709"/>
        </w:tabs>
        <w:jc w:val="center"/>
        <w:rPr>
          <w:b/>
        </w:rPr>
      </w:pPr>
      <w:r w:rsidRPr="00692FD3">
        <w:rPr>
          <w:b/>
        </w:rPr>
        <w:t>4734</w:t>
      </w:r>
      <w:r w:rsidR="00CC09A7" w:rsidRPr="00692FD3">
        <w:rPr>
          <w:b/>
        </w:rPr>
        <w:t xml:space="preserve"> SAYILI KAMU İHALE KANUNUNUN 3/g</w:t>
      </w:r>
      <w:r w:rsidRPr="00692FD3">
        <w:rPr>
          <w:b/>
        </w:rPr>
        <w:t xml:space="preserve"> MADDESİ KAPSAMINDA </w:t>
      </w:r>
    </w:p>
    <w:p w:rsidR="003B6CB6" w:rsidRPr="00692FD3" w:rsidRDefault="003B6CB6" w:rsidP="00660643">
      <w:pPr>
        <w:tabs>
          <w:tab w:val="left" w:pos="567"/>
          <w:tab w:val="left" w:pos="709"/>
        </w:tabs>
        <w:jc w:val="center"/>
        <w:rPr>
          <w:b/>
        </w:rPr>
      </w:pPr>
      <w:r w:rsidRPr="00692FD3">
        <w:rPr>
          <w:b/>
        </w:rPr>
        <w:t>İSTİSNA EDİLEN MAL ALIMLARI TİP SÖZLEŞMESİ</w:t>
      </w:r>
    </w:p>
    <w:p w:rsidR="00890F4A" w:rsidRPr="00692FD3" w:rsidRDefault="00890F4A" w:rsidP="00660643">
      <w:pPr>
        <w:jc w:val="center"/>
        <w:rPr>
          <w:b/>
          <w:bCs/>
        </w:rPr>
      </w:pPr>
      <w:r w:rsidRPr="00692FD3">
        <w:rPr>
          <w:b/>
          <w:bCs/>
        </w:rPr>
        <w:t>(YERLİ VE YABANCI İSTEKLİLER İÇİN)</w:t>
      </w:r>
    </w:p>
    <w:p w:rsidR="00890F4A" w:rsidRPr="00692FD3" w:rsidRDefault="00890F4A" w:rsidP="00660643">
      <w:pPr>
        <w:jc w:val="center"/>
        <w:rPr>
          <w:b/>
          <w:bCs/>
        </w:rPr>
      </w:pPr>
    </w:p>
    <w:p w:rsidR="00FB2315" w:rsidRPr="00692FD3" w:rsidRDefault="00FB2315" w:rsidP="00660643">
      <w:pPr>
        <w:jc w:val="both"/>
        <w:rPr>
          <w:b/>
          <w:color w:val="0070C0"/>
        </w:rPr>
      </w:pPr>
      <w:r w:rsidRPr="00692FD3">
        <w:rPr>
          <w:b/>
          <w:color w:val="0070C0"/>
        </w:rPr>
        <w:t>SÖZLEŞME TARİHİ:</w:t>
      </w:r>
    </w:p>
    <w:p w:rsidR="00FB2315" w:rsidRPr="00692FD3" w:rsidRDefault="00FB2315" w:rsidP="00660643">
      <w:pPr>
        <w:jc w:val="both"/>
        <w:rPr>
          <w:b/>
          <w:color w:val="0070C0"/>
        </w:rPr>
      </w:pPr>
      <w:r w:rsidRPr="00692FD3">
        <w:rPr>
          <w:b/>
          <w:color w:val="0070C0"/>
        </w:rPr>
        <w:t>SÖZLEŞME NO</w:t>
      </w:r>
      <w:r w:rsidR="00890F4A" w:rsidRPr="00692FD3">
        <w:rPr>
          <w:b/>
          <w:color w:val="0070C0"/>
        </w:rPr>
        <w:t xml:space="preserve">: </w:t>
      </w:r>
    </w:p>
    <w:p w:rsidR="00723997" w:rsidRPr="00435316" w:rsidRDefault="00723997" w:rsidP="00660643">
      <w:pPr>
        <w:jc w:val="both"/>
        <w:rPr>
          <w:b/>
          <w:iCs/>
          <w:color w:val="0070C0"/>
        </w:rPr>
      </w:pPr>
      <w:r w:rsidRPr="00692FD3">
        <w:rPr>
          <w:b/>
          <w:iCs/>
          <w:color w:val="0070C0"/>
        </w:rPr>
        <w:t>İKN (İhale kayıt numarası</w:t>
      </w:r>
      <w:r w:rsidRPr="00435316">
        <w:rPr>
          <w:b/>
          <w:iCs/>
          <w:color w:val="0070C0"/>
        </w:rPr>
        <w:t xml:space="preserve">): </w:t>
      </w:r>
      <w:r w:rsidR="00D51122" w:rsidRPr="00435316">
        <w:rPr>
          <w:b/>
          <w:iCs/>
          <w:color w:val="0070C0"/>
        </w:rPr>
        <w:t xml:space="preserve"> </w:t>
      </w:r>
      <w:r w:rsidR="00B66D99">
        <w:rPr>
          <w:b/>
          <w:iCs/>
          <w:color w:val="0070C0"/>
        </w:rPr>
        <w:t>2023/</w:t>
      </w:r>
      <w:r w:rsidR="00B33F76">
        <w:rPr>
          <w:b/>
          <w:iCs/>
          <w:color w:val="0070C0"/>
        </w:rPr>
        <w:t>473946</w:t>
      </w:r>
    </w:p>
    <w:p w:rsidR="009C2BD7" w:rsidRPr="00692FD3" w:rsidRDefault="00532565" w:rsidP="00660643">
      <w:pPr>
        <w:jc w:val="both"/>
        <w:rPr>
          <w:b/>
          <w:i/>
          <w:iCs/>
        </w:rPr>
      </w:pPr>
      <w:r w:rsidRPr="00692FD3">
        <w:rPr>
          <w:bCs/>
          <w:i/>
          <w:iCs/>
          <w:lang w:val="en-US"/>
        </w:rPr>
        <w:t xml:space="preserve"> </w:t>
      </w:r>
    </w:p>
    <w:p w:rsidR="00FB2315" w:rsidRPr="00692FD3" w:rsidRDefault="00FB2315" w:rsidP="00660643">
      <w:pPr>
        <w:jc w:val="both"/>
        <w:rPr>
          <w:b/>
        </w:rPr>
      </w:pPr>
      <w:r w:rsidRPr="00692FD3">
        <w:rPr>
          <w:b/>
        </w:rPr>
        <w:t>Madde 1-</w:t>
      </w:r>
      <w:r w:rsidRPr="00692FD3">
        <w:t xml:space="preserve"> </w:t>
      </w:r>
      <w:r w:rsidRPr="00692FD3">
        <w:rPr>
          <w:b/>
        </w:rPr>
        <w:t>Sözleşmenin Tarafları</w:t>
      </w:r>
      <w:r w:rsidRPr="00692FD3">
        <w:rPr>
          <w:rStyle w:val="DipnotBavurusu"/>
          <w:b/>
        </w:rPr>
        <w:t xml:space="preserve"> </w:t>
      </w:r>
    </w:p>
    <w:p w:rsidR="00FB2315" w:rsidRPr="00692FD3" w:rsidRDefault="00FB2315" w:rsidP="00660643">
      <w:pPr>
        <w:jc w:val="both"/>
      </w:pPr>
      <w:r w:rsidRPr="00692FD3">
        <w:t>Bu sözleşme,</w:t>
      </w:r>
      <w:r w:rsidR="00D17D9B" w:rsidRPr="00692FD3">
        <w:t xml:space="preserve"> </w:t>
      </w:r>
      <w:r w:rsidRPr="00692FD3">
        <w:t>bir tarafta</w:t>
      </w:r>
      <w:r w:rsidR="00464ADF" w:rsidRPr="00692FD3">
        <w:t xml:space="preserve"> Türkiye </w:t>
      </w:r>
      <w:r w:rsidR="00AA52DD" w:rsidRPr="00692FD3">
        <w:t>Raylı Sistem Araçları</w:t>
      </w:r>
      <w:r w:rsidR="00464ADF" w:rsidRPr="00692FD3">
        <w:t xml:space="preserve"> Sanayi</w:t>
      </w:r>
      <w:r w:rsidR="00F36073" w:rsidRPr="00692FD3">
        <w:t>i</w:t>
      </w:r>
      <w:r w:rsidR="00464ADF" w:rsidRPr="00692FD3">
        <w:t xml:space="preserve"> A.Ş.</w:t>
      </w:r>
      <w:r w:rsidR="00954ABD" w:rsidRPr="00692FD3">
        <w:t xml:space="preserve"> </w:t>
      </w:r>
      <w:r w:rsidRPr="00692FD3">
        <w:t>(bundan sonra “İdare” olarak</w:t>
      </w:r>
      <w:r w:rsidR="00890F4A" w:rsidRPr="00692FD3">
        <w:t xml:space="preserve"> anılacaktır) ile diğer tarafta</w:t>
      </w:r>
      <w:r w:rsidR="002F5C3B" w:rsidRPr="00692FD3">
        <w:t xml:space="preserve"> </w:t>
      </w:r>
      <w:r w:rsidR="002F5C3B" w:rsidRPr="00692FD3">
        <w:rPr>
          <w:color w:val="0070C0"/>
        </w:rPr>
        <w:t>...............</w:t>
      </w:r>
      <w:r w:rsidRPr="00692FD3">
        <w:rPr>
          <w:color w:val="0070C0"/>
        </w:rPr>
        <w:t>..............................................................</w:t>
      </w:r>
      <w:r w:rsidR="00890F4A" w:rsidRPr="00692FD3">
        <w:rPr>
          <w:color w:val="0070C0"/>
        </w:rPr>
        <w:t xml:space="preserve"> </w:t>
      </w:r>
      <w:r w:rsidRPr="00692FD3">
        <w:rPr>
          <w:color w:val="0070C0"/>
        </w:rPr>
        <w:t>(bundan sonra “Yüklenici” olarak anılacaktır)</w:t>
      </w:r>
      <w:r w:rsidRPr="00692FD3">
        <w:t xml:space="preserve"> arasında aşağıda yazılı şartlar dahilinde akdedilmiştir.</w:t>
      </w:r>
    </w:p>
    <w:p w:rsidR="00532565" w:rsidRPr="00692FD3" w:rsidRDefault="00532565" w:rsidP="00660643">
      <w:pPr>
        <w:pStyle w:val="GvdeMetni2"/>
        <w:spacing w:after="0" w:line="240" w:lineRule="auto"/>
        <w:jc w:val="both"/>
        <w:rPr>
          <w:i/>
          <w:iCs/>
          <w:color w:val="auto"/>
          <w:sz w:val="24"/>
          <w:szCs w:val="24"/>
          <w:lang w:val="en-GB"/>
        </w:rPr>
      </w:pPr>
    </w:p>
    <w:p w:rsidR="009516ED" w:rsidRPr="00692FD3" w:rsidRDefault="00FB2315" w:rsidP="00660643">
      <w:pPr>
        <w:pStyle w:val="GvdeMetni2"/>
        <w:spacing w:after="0" w:line="240" w:lineRule="auto"/>
        <w:jc w:val="both"/>
        <w:rPr>
          <w:b/>
          <w:color w:val="auto"/>
          <w:sz w:val="24"/>
          <w:szCs w:val="24"/>
        </w:rPr>
      </w:pPr>
      <w:r w:rsidRPr="00692FD3">
        <w:rPr>
          <w:b/>
          <w:color w:val="auto"/>
          <w:sz w:val="24"/>
          <w:szCs w:val="24"/>
        </w:rPr>
        <w:t xml:space="preserve">Madde 2- Taraflara İlişkin Bilgiler </w:t>
      </w:r>
    </w:p>
    <w:p w:rsidR="009E1898" w:rsidRPr="00692FD3" w:rsidRDefault="00FB2315" w:rsidP="00660643">
      <w:pPr>
        <w:pStyle w:val="GvdeMetni2"/>
        <w:spacing w:after="0" w:line="240" w:lineRule="auto"/>
        <w:jc w:val="both"/>
        <w:rPr>
          <w:b/>
          <w:bCs/>
          <w:color w:val="auto"/>
          <w:sz w:val="24"/>
          <w:szCs w:val="24"/>
        </w:rPr>
      </w:pPr>
      <w:r w:rsidRPr="00692FD3">
        <w:rPr>
          <w:b/>
          <w:bCs/>
          <w:color w:val="auto"/>
          <w:sz w:val="24"/>
          <w:szCs w:val="24"/>
        </w:rPr>
        <w:t xml:space="preserve">2.1. İdarenin </w:t>
      </w:r>
    </w:p>
    <w:p w:rsidR="00F056A8" w:rsidRPr="00692FD3" w:rsidRDefault="00F056A8" w:rsidP="00F056A8">
      <w:pPr>
        <w:jc w:val="both"/>
        <w:rPr>
          <w:color w:val="0070C0"/>
        </w:rPr>
      </w:pPr>
      <w:r w:rsidRPr="00692FD3">
        <w:rPr>
          <w:bCs/>
          <w:color w:val="0070C0"/>
        </w:rPr>
        <w:t>a) Adı:</w:t>
      </w:r>
      <w:r w:rsidRPr="00692FD3">
        <w:rPr>
          <w:b/>
          <w:bCs/>
          <w:color w:val="0070C0"/>
        </w:rPr>
        <w:t xml:space="preserve"> </w:t>
      </w:r>
      <w:r w:rsidRPr="00692FD3">
        <w:rPr>
          <w:color w:val="0070C0"/>
        </w:rPr>
        <w:t xml:space="preserve">Türkiye Raylı Sistem Araçları Sanayii A.Ş. </w:t>
      </w:r>
      <w:r w:rsidRPr="00692FD3">
        <w:rPr>
          <w:color w:val="FF0000"/>
        </w:rPr>
        <w:t xml:space="preserve">Sivas Bölge Müdürlüğü  </w:t>
      </w:r>
    </w:p>
    <w:p w:rsidR="00F056A8" w:rsidRPr="00692FD3" w:rsidRDefault="00F056A8" w:rsidP="00F056A8">
      <w:pPr>
        <w:jc w:val="both"/>
        <w:rPr>
          <w:b/>
          <w:i/>
          <w:iCs/>
          <w:color w:val="0070C0"/>
        </w:rPr>
      </w:pPr>
      <w:r w:rsidRPr="00692FD3">
        <w:rPr>
          <w:color w:val="0070C0"/>
        </w:rPr>
        <w:t xml:space="preserve">b) Adresi:  </w:t>
      </w:r>
      <w:r w:rsidRPr="00692FD3">
        <w:rPr>
          <w:rStyle w:val="richtext"/>
          <w:b/>
          <w:bCs/>
          <w:color w:val="FF0000"/>
          <w:u w:val="dotted"/>
        </w:rPr>
        <w:t xml:space="preserve">Kadı Burhanettin Mah. Fabrika Cad. 58010 </w:t>
      </w:r>
      <w:r w:rsidRPr="00692FD3">
        <w:rPr>
          <w:color w:val="FF0000"/>
        </w:rPr>
        <w:t xml:space="preserve">- </w:t>
      </w:r>
      <w:r w:rsidRPr="00692FD3">
        <w:rPr>
          <w:rStyle w:val="richtext"/>
          <w:b/>
          <w:bCs/>
          <w:color w:val="FF0000"/>
          <w:u w:val="dotted"/>
        </w:rPr>
        <w:t>SİVAS MERKEZ</w:t>
      </w:r>
      <w:r w:rsidRPr="00692FD3">
        <w:t xml:space="preserve"> </w:t>
      </w:r>
    </w:p>
    <w:p w:rsidR="00F056A8" w:rsidRPr="00692FD3" w:rsidRDefault="00F056A8" w:rsidP="00F056A8">
      <w:pPr>
        <w:jc w:val="both"/>
        <w:rPr>
          <w:b/>
          <w:i/>
          <w:iCs/>
          <w:color w:val="0070C0"/>
        </w:rPr>
      </w:pPr>
      <w:r w:rsidRPr="00692FD3">
        <w:rPr>
          <w:color w:val="0070C0"/>
        </w:rPr>
        <w:t xml:space="preserve">c) Telefon numarası: </w:t>
      </w:r>
      <w:r w:rsidRPr="00692FD3">
        <w:rPr>
          <w:color w:val="FF0000"/>
        </w:rPr>
        <w:t>0 346 225 18 18/5800-01-02</w:t>
      </w:r>
    </w:p>
    <w:p w:rsidR="00F056A8" w:rsidRPr="00692FD3" w:rsidRDefault="00F056A8" w:rsidP="00F056A8">
      <w:pPr>
        <w:tabs>
          <w:tab w:val="left" w:pos="840"/>
        </w:tabs>
        <w:jc w:val="both"/>
        <w:rPr>
          <w:color w:val="0070C0"/>
        </w:rPr>
      </w:pPr>
      <w:r w:rsidRPr="00692FD3">
        <w:rPr>
          <w:color w:val="0070C0"/>
        </w:rPr>
        <w:t xml:space="preserve">ç) Faks numarası: </w:t>
      </w:r>
      <w:r w:rsidRPr="00692FD3">
        <w:rPr>
          <w:b/>
          <w:bCs/>
          <w:color w:val="0070C0"/>
        </w:rPr>
        <w:t xml:space="preserve"> </w:t>
      </w:r>
      <w:r w:rsidRPr="00692FD3">
        <w:rPr>
          <w:b/>
          <w:bCs/>
          <w:color w:val="FF0000"/>
        </w:rPr>
        <w:t>0 346 223 50 51</w:t>
      </w:r>
    </w:p>
    <w:p w:rsidR="00F056A8" w:rsidRPr="00692FD3" w:rsidRDefault="00F056A8" w:rsidP="00F056A8">
      <w:pPr>
        <w:jc w:val="both"/>
        <w:rPr>
          <w:color w:val="0070C0"/>
        </w:rPr>
      </w:pPr>
      <w:r w:rsidRPr="00692FD3">
        <w:rPr>
          <w:color w:val="0070C0"/>
        </w:rPr>
        <w:t xml:space="preserve">d) Web/Elektronik Posta Adresi (varsa): </w:t>
      </w:r>
      <w:r w:rsidRPr="00692FD3">
        <w:rPr>
          <w:color w:val="FF0000"/>
        </w:rPr>
        <w:t xml:space="preserve">sozlesme.sivas@turasas.gov.tr </w:t>
      </w:r>
    </w:p>
    <w:p w:rsidR="00F056A8" w:rsidRPr="00692FD3" w:rsidRDefault="00F056A8" w:rsidP="00F056A8">
      <w:pPr>
        <w:jc w:val="both"/>
        <w:rPr>
          <w:color w:val="0070C0"/>
        </w:rPr>
      </w:pPr>
      <w:r w:rsidRPr="00692FD3">
        <w:rPr>
          <w:color w:val="0070C0"/>
        </w:rPr>
        <w:t>e) Vergi numarası: 8791201260</w:t>
      </w:r>
    </w:p>
    <w:p w:rsidR="00F056A8" w:rsidRPr="00692FD3" w:rsidRDefault="00F056A8" w:rsidP="00F056A8">
      <w:pPr>
        <w:jc w:val="both"/>
        <w:rPr>
          <w:color w:val="0070C0"/>
        </w:rPr>
      </w:pPr>
      <w:r w:rsidRPr="00692FD3">
        <w:rPr>
          <w:color w:val="0070C0"/>
        </w:rPr>
        <w:t>f) Sicil numarası: 448368</w:t>
      </w:r>
    </w:p>
    <w:p w:rsidR="00FB2315" w:rsidRPr="00692FD3" w:rsidRDefault="00FB2315" w:rsidP="00660643">
      <w:pPr>
        <w:jc w:val="both"/>
        <w:rPr>
          <w:color w:val="0070C0"/>
        </w:rPr>
      </w:pPr>
    </w:p>
    <w:p w:rsidR="009516ED" w:rsidRPr="00692FD3" w:rsidRDefault="009E1898" w:rsidP="00660643">
      <w:pPr>
        <w:jc w:val="both"/>
        <w:rPr>
          <w:b/>
          <w:bCs/>
        </w:rPr>
      </w:pPr>
      <w:r w:rsidRPr="00692FD3">
        <w:rPr>
          <w:b/>
          <w:bCs/>
        </w:rPr>
        <w:t xml:space="preserve">2.2. </w:t>
      </w:r>
      <w:r w:rsidR="00C27893" w:rsidRPr="00692FD3">
        <w:rPr>
          <w:b/>
          <w:bCs/>
        </w:rPr>
        <w:t>Yüklenicinin</w:t>
      </w:r>
    </w:p>
    <w:p w:rsidR="009E1898" w:rsidRPr="00692FD3" w:rsidRDefault="009E1898" w:rsidP="00660643">
      <w:pPr>
        <w:jc w:val="both"/>
        <w:rPr>
          <w:bCs/>
          <w:color w:val="0070C0"/>
        </w:rPr>
      </w:pPr>
      <w:r w:rsidRPr="00692FD3">
        <w:rPr>
          <w:bCs/>
          <w:color w:val="0070C0"/>
        </w:rPr>
        <w:t xml:space="preserve">a) Adı Soyadı/Ticaret Unvanı: </w:t>
      </w:r>
    </w:p>
    <w:p w:rsidR="009E1898" w:rsidRPr="00692FD3" w:rsidRDefault="009E1898" w:rsidP="00660643">
      <w:pPr>
        <w:jc w:val="both"/>
        <w:rPr>
          <w:bCs/>
          <w:color w:val="0070C0"/>
        </w:rPr>
      </w:pPr>
      <w:r w:rsidRPr="00692FD3">
        <w:rPr>
          <w:bCs/>
          <w:color w:val="0070C0"/>
        </w:rPr>
        <w:t>b) T.C Kimlik No:</w:t>
      </w:r>
    </w:p>
    <w:p w:rsidR="009E1898" w:rsidRPr="00692FD3" w:rsidRDefault="009E1898" w:rsidP="00660643">
      <w:pPr>
        <w:jc w:val="both"/>
        <w:rPr>
          <w:bCs/>
          <w:color w:val="0070C0"/>
        </w:rPr>
      </w:pPr>
      <w:r w:rsidRPr="00692FD3">
        <w:rPr>
          <w:bCs/>
          <w:color w:val="0070C0"/>
        </w:rPr>
        <w:t>c) Vergi Kimlik No:</w:t>
      </w:r>
    </w:p>
    <w:p w:rsidR="009E1898" w:rsidRPr="00692FD3" w:rsidRDefault="004F7352" w:rsidP="00660643">
      <w:pPr>
        <w:jc w:val="both"/>
        <w:rPr>
          <w:bCs/>
          <w:color w:val="0070C0"/>
        </w:rPr>
      </w:pPr>
      <w:r w:rsidRPr="00692FD3">
        <w:rPr>
          <w:bCs/>
          <w:color w:val="0070C0"/>
        </w:rPr>
        <w:t xml:space="preserve">ç) </w:t>
      </w:r>
      <w:r w:rsidR="009E1898" w:rsidRPr="00692FD3">
        <w:rPr>
          <w:bCs/>
          <w:color w:val="0070C0"/>
        </w:rPr>
        <w:t>Tebligata Esas Adresi:</w:t>
      </w:r>
    </w:p>
    <w:p w:rsidR="009E1898" w:rsidRPr="00692FD3" w:rsidRDefault="009E1898" w:rsidP="00660643">
      <w:pPr>
        <w:jc w:val="both"/>
        <w:rPr>
          <w:bCs/>
          <w:color w:val="0070C0"/>
        </w:rPr>
      </w:pPr>
      <w:r w:rsidRPr="00692FD3">
        <w:rPr>
          <w:color w:val="0070C0"/>
        </w:rPr>
        <w:t xml:space="preserve">d) Telefon numarası: </w:t>
      </w:r>
    </w:p>
    <w:p w:rsidR="009E1898" w:rsidRPr="00692FD3" w:rsidRDefault="009E1898" w:rsidP="00660643">
      <w:pPr>
        <w:jc w:val="both"/>
        <w:rPr>
          <w:bCs/>
          <w:color w:val="0070C0"/>
        </w:rPr>
      </w:pPr>
      <w:r w:rsidRPr="00692FD3">
        <w:rPr>
          <w:color w:val="0070C0"/>
        </w:rPr>
        <w:t>e) Bildirime esas faks numarası:</w:t>
      </w:r>
    </w:p>
    <w:p w:rsidR="009E1898" w:rsidRPr="00692FD3" w:rsidRDefault="009E1898" w:rsidP="00660643">
      <w:pPr>
        <w:jc w:val="both"/>
        <w:rPr>
          <w:bCs/>
          <w:color w:val="0070C0"/>
        </w:rPr>
      </w:pPr>
      <w:r w:rsidRPr="00692FD3">
        <w:rPr>
          <w:color w:val="0070C0"/>
        </w:rPr>
        <w:t xml:space="preserve">f) Bildirime esas elektronik posta adresi (varsa) </w:t>
      </w:r>
      <w:r w:rsidRPr="00692FD3">
        <w:rPr>
          <w:i/>
          <w:color w:val="0070C0"/>
        </w:rPr>
        <w:t xml:space="preserve">                                                             </w:t>
      </w:r>
    </w:p>
    <w:p w:rsidR="00EA4EA8" w:rsidRPr="00692FD3" w:rsidRDefault="00EA4EA8" w:rsidP="00660643">
      <w:pPr>
        <w:jc w:val="both"/>
        <w:rPr>
          <w:b/>
          <w:bCs/>
          <w:color w:val="0070C0"/>
        </w:rPr>
      </w:pPr>
    </w:p>
    <w:p w:rsidR="009E1898" w:rsidRPr="00692FD3" w:rsidRDefault="00A30261" w:rsidP="00660643">
      <w:pPr>
        <w:jc w:val="both"/>
      </w:pPr>
      <w:r w:rsidRPr="00692FD3">
        <w:rPr>
          <w:b/>
          <w:bCs/>
        </w:rPr>
        <w:t xml:space="preserve">2.3. Yüklenici </w:t>
      </w:r>
      <w:r w:rsidR="00FB2315" w:rsidRPr="00692FD3">
        <w:rPr>
          <w:b/>
          <w:bCs/>
        </w:rPr>
        <w:t>Yetkili Temsilci</w:t>
      </w:r>
      <w:r w:rsidRPr="00692FD3">
        <w:rPr>
          <w:b/>
          <w:bCs/>
        </w:rPr>
        <w:t>si</w:t>
      </w:r>
      <w:r w:rsidR="00FB2315" w:rsidRPr="00692FD3">
        <w:rPr>
          <w:b/>
          <w:bCs/>
        </w:rPr>
        <w:t>nin</w:t>
      </w:r>
      <w:r w:rsidR="00FB2315" w:rsidRPr="00692FD3">
        <w:t xml:space="preserve"> </w:t>
      </w:r>
    </w:p>
    <w:p w:rsidR="009E1898" w:rsidRPr="00692FD3" w:rsidRDefault="009E1898" w:rsidP="00660643">
      <w:pPr>
        <w:jc w:val="both"/>
        <w:rPr>
          <w:bCs/>
          <w:color w:val="0070C0"/>
        </w:rPr>
      </w:pPr>
      <w:r w:rsidRPr="00692FD3">
        <w:rPr>
          <w:bCs/>
          <w:color w:val="0070C0"/>
        </w:rPr>
        <w:t xml:space="preserve">a) Adı Soyadı/Ticaret Unvanı: </w:t>
      </w:r>
    </w:p>
    <w:p w:rsidR="009E1898" w:rsidRPr="00692FD3" w:rsidRDefault="009E1898" w:rsidP="00660643">
      <w:pPr>
        <w:jc w:val="both"/>
        <w:rPr>
          <w:bCs/>
          <w:color w:val="0070C0"/>
        </w:rPr>
      </w:pPr>
      <w:r w:rsidRPr="00692FD3">
        <w:rPr>
          <w:bCs/>
          <w:color w:val="0070C0"/>
        </w:rPr>
        <w:t>b) T.C Kimlik No:</w:t>
      </w:r>
    </w:p>
    <w:p w:rsidR="009E1898" w:rsidRPr="00692FD3" w:rsidRDefault="009E1898" w:rsidP="00660643">
      <w:pPr>
        <w:jc w:val="both"/>
        <w:rPr>
          <w:bCs/>
          <w:color w:val="0070C0"/>
        </w:rPr>
      </w:pPr>
      <w:r w:rsidRPr="00692FD3">
        <w:rPr>
          <w:bCs/>
          <w:color w:val="0070C0"/>
        </w:rPr>
        <w:t>c) Vergi Kimlik No:</w:t>
      </w:r>
    </w:p>
    <w:p w:rsidR="009E1898" w:rsidRPr="00692FD3" w:rsidRDefault="004F7352" w:rsidP="00660643">
      <w:pPr>
        <w:jc w:val="both"/>
        <w:rPr>
          <w:bCs/>
          <w:color w:val="0070C0"/>
        </w:rPr>
      </w:pPr>
      <w:r w:rsidRPr="00692FD3">
        <w:rPr>
          <w:bCs/>
          <w:color w:val="0070C0"/>
        </w:rPr>
        <w:t xml:space="preserve">ç) </w:t>
      </w:r>
      <w:r w:rsidR="009E1898" w:rsidRPr="00692FD3">
        <w:rPr>
          <w:bCs/>
          <w:color w:val="0070C0"/>
        </w:rPr>
        <w:t>Tebligata Esas Adresi:</w:t>
      </w:r>
    </w:p>
    <w:p w:rsidR="009E1898" w:rsidRPr="00692FD3" w:rsidRDefault="009E1898" w:rsidP="00660643">
      <w:pPr>
        <w:jc w:val="both"/>
        <w:rPr>
          <w:bCs/>
          <w:color w:val="0070C0"/>
        </w:rPr>
      </w:pPr>
      <w:r w:rsidRPr="00692FD3">
        <w:rPr>
          <w:color w:val="0070C0"/>
        </w:rPr>
        <w:t xml:space="preserve">d) Telefon numarası: </w:t>
      </w:r>
    </w:p>
    <w:p w:rsidR="009E1898" w:rsidRPr="00692FD3" w:rsidRDefault="009E1898" w:rsidP="00660643">
      <w:pPr>
        <w:jc w:val="both"/>
        <w:rPr>
          <w:bCs/>
          <w:color w:val="0070C0"/>
        </w:rPr>
      </w:pPr>
      <w:r w:rsidRPr="00692FD3">
        <w:rPr>
          <w:color w:val="0070C0"/>
        </w:rPr>
        <w:t>e) Bildirime esas faks numarası:</w:t>
      </w:r>
    </w:p>
    <w:p w:rsidR="009E1898" w:rsidRPr="00692FD3" w:rsidRDefault="009E1898" w:rsidP="00660643">
      <w:pPr>
        <w:jc w:val="both"/>
        <w:rPr>
          <w:bCs/>
          <w:color w:val="0070C0"/>
        </w:rPr>
      </w:pPr>
      <w:r w:rsidRPr="00692FD3">
        <w:rPr>
          <w:color w:val="0070C0"/>
        </w:rPr>
        <w:t>f) Bildirime esas elektronik posta adresi (varsa) :</w:t>
      </w:r>
    </w:p>
    <w:p w:rsidR="00FB2315" w:rsidRPr="00692FD3" w:rsidRDefault="00FB2315" w:rsidP="00660643">
      <w:pPr>
        <w:jc w:val="both"/>
      </w:pPr>
      <w:r w:rsidRPr="00692FD3">
        <w:t xml:space="preserve">  </w:t>
      </w:r>
    </w:p>
    <w:p w:rsidR="00FB2315" w:rsidRPr="00692FD3" w:rsidRDefault="00FB2315" w:rsidP="00660643">
      <w:pPr>
        <w:jc w:val="both"/>
        <w:rPr>
          <w:i/>
          <w:iCs/>
          <w:lang w:val="en-GB"/>
        </w:rPr>
      </w:pPr>
      <w:r w:rsidRPr="00692FD3">
        <w:rPr>
          <w:rStyle w:val="Heading2Char"/>
          <w:rFonts w:ascii="Times New Roman" w:hAnsi="Times New Roman"/>
          <w:i w:val="0"/>
          <w:sz w:val="24"/>
        </w:rPr>
        <w:t xml:space="preserve">2.3. </w:t>
      </w:r>
      <w:r w:rsidR="003B6CB6" w:rsidRPr="00692FD3">
        <w:t xml:space="preserve">Her iki taraf madde 2.1., </w:t>
      </w:r>
      <w:r w:rsidRPr="00692FD3">
        <w:t xml:space="preserve"> 2.2.</w:t>
      </w:r>
      <w:r w:rsidR="003B6CB6" w:rsidRPr="00692FD3">
        <w:t xml:space="preserve"> ve 2.3.</w:t>
      </w:r>
      <w:r w:rsidRPr="00692FD3">
        <w:t xml:space="preserve"> de belirtilen adreslerini </w:t>
      </w:r>
      <w:r w:rsidR="00D17D9B" w:rsidRPr="00692FD3">
        <w:t>tebligat adresleri</w:t>
      </w:r>
      <w:r w:rsidRPr="00692FD3">
        <w:t xml:space="preserve"> olarak kabul etmişlerdir. Adres değişiklikleri usulüne uygun şekilde karşı </w:t>
      </w:r>
      <w:r w:rsidR="00D17D9B" w:rsidRPr="00692FD3">
        <w:t>tarafa tebliğ</w:t>
      </w:r>
      <w:r w:rsidRPr="00692FD3">
        <w:t xml:space="preserve"> edilmedikçe en son bildirilen adrese yapılacak tebliğ ilgili tarafa yapılmış sayılır.</w:t>
      </w:r>
    </w:p>
    <w:p w:rsidR="00FB2315" w:rsidRPr="00692FD3" w:rsidRDefault="00FB2315" w:rsidP="00660643">
      <w:pPr>
        <w:jc w:val="both"/>
      </w:pPr>
      <w:r w:rsidRPr="00692FD3">
        <w:rPr>
          <w:b/>
        </w:rPr>
        <w:t>2.4.</w:t>
      </w:r>
      <w:r w:rsidRPr="00692FD3">
        <w:t xml:space="preserve"> Taraflar yazılı tebligatı daha sonra süresi içinde yapmak kaydıyla, elden teslim, posta veya posta kuryesi, faks veya elektronik posta gibi diğer yollarla da bildirimde bulunabilir.</w:t>
      </w:r>
    </w:p>
    <w:p w:rsidR="00FB2315" w:rsidRPr="00692FD3" w:rsidRDefault="00532565" w:rsidP="00660643">
      <w:pPr>
        <w:jc w:val="both"/>
        <w:rPr>
          <w:b/>
        </w:rPr>
      </w:pPr>
      <w:r w:rsidRPr="00692FD3">
        <w:rPr>
          <w:b/>
          <w:i/>
          <w:iCs/>
          <w:lang w:val="en-GB"/>
        </w:rPr>
        <w:t xml:space="preserve">  </w:t>
      </w:r>
    </w:p>
    <w:p w:rsidR="00FB2315" w:rsidRPr="00692FD3" w:rsidRDefault="00FB2315" w:rsidP="00660643">
      <w:pPr>
        <w:jc w:val="both"/>
      </w:pPr>
      <w:r w:rsidRPr="00692FD3">
        <w:rPr>
          <w:b/>
        </w:rPr>
        <w:t xml:space="preserve">Madde 3- Sözleşmenin Dili </w:t>
      </w:r>
      <w:r w:rsidR="00532565" w:rsidRPr="00692FD3">
        <w:rPr>
          <w:b/>
          <w:i/>
          <w:iCs/>
          <w:lang w:val="en-GB"/>
        </w:rPr>
        <w:t xml:space="preserve"> </w:t>
      </w:r>
    </w:p>
    <w:p w:rsidR="00FB2315" w:rsidRPr="00692FD3" w:rsidRDefault="00FB2315" w:rsidP="00660643">
      <w:pPr>
        <w:jc w:val="both"/>
      </w:pPr>
      <w:r w:rsidRPr="00692FD3">
        <w:t xml:space="preserve">Sözleşme Türkçe </w:t>
      </w:r>
      <w:r w:rsidR="00532565" w:rsidRPr="00692FD3">
        <w:t xml:space="preserve">olarak </w:t>
      </w:r>
      <w:r w:rsidRPr="00692FD3">
        <w:t>hazırlanmıştır.</w:t>
      </w:r>
      <w:r w:rsidRPr="00692FD3">
        <w:rPr>
          <w:rStyle w:val="DipnotBavurusu"/>
        </w:rPr>
        <w:t xml:space="preserve"> </w:t>
      </w:r>
      <w:r w:rsidR="00532565" w:rsidRPr="00692FD3">
        <w:t xml:space="preserve"> </w:t>
      </w:r>
    </w:p>
    <w:p w:rsidR="00FB2315" w:rsidRPr="00692FD3" w:rsidRDefault="00FB2315" w:rsidP="00660643">
      <w:pPr>
        <w:jc w:val="both"/>
        <w:rPr>
          <w:lang w:val="en-GB"/>
        </w:rPr>
      </w:pPr>
    </w:p>
    <w:p w:rsidR="00A033E2" w:rsidRPr="00692FD3" w:rsidRDefault="00A033E2" w:rsidP="00660643">
      <w:pPr>
        <w:jc w:val="both"/>
        <w:rPr>
          <w:b/>
          <w:bCs/>
        </w:rPr>
      </w:pPr>
    </w:p>
    <w:p w:rsidR="00DE495E" w:rsidRPr="00692FD3" w:rsidRDefault="00DE495E" w:rsidP="00660643">
      <w:pPr>
        <w:jc w:val="both"/>
        <w:rPr>
          <w:b/>
        </w:rPr>
      </w:pPr>
      <w:r w:rsidRPr="00692FD3">
        <w:rPr>
          <w:b/>
          <w:bCs/>
        </w:rPr>
        <w:lastRenderedPageBreak/>
        <w:t xml:space="preserve">Madde 4- Tanımlar ve Kısaltmalar </w:t>
      </w:r>
      <w:r w:rsidRPr="00692FD3">
        <w:rPr>
          <w:rStyle w:val="DipnotBavurusu"/>
          <w:b/>
          <w:bCs/>
        </w:rPr>
        <w:t xml:space="preserve"> </w:t>
      </w:r>
      <w:r w:rsidR="00532565" w:rsidRPr="00692FD3">
        <w:rPr>
          <w:b/>
          <w:bCs/>
          <w:i/>
          <w:iCs/>
          <w:lang w:val="en-GB"/>
        </w:rPr>
        <w:t xml:space="preserve"> </w:t>
      </w:r>
    </w:p>
    <w:p w:rsidR="00DE495E" w:rsidRPr="00692FD3" w:rsidRDefault="00DE495E" w:rsidP="00660643">
      <w:pPr>
        <w:jc w:val="both"/>
        <w:rPr>
          <w:b/>
          <w:lang w:val="en-GB"/>
        </w:rPr>
      </w:pPr>
      <w:r w:rsidRPr="00692FD3">
        <w:rPr>
          <w:b/>
        </w:rPr>
        <w:t>4.1. Bu Sözleşmede yer alan;</w:t>
      </w:r>
      <w:r w:rsidR="00532565" w:rsidRPr="00692FD3">
        <w:rPr>
          <w:b/>
          <w:i/>
          <w:iCs/>
          <w:lang w:val="en-GB"/>
        </w:rPr>
        <w:t xml:space="preserve"> </w:t>
      </w:r>
    </w:p>
    <w:p w:rsidR="009516ED" w:rsidRPr="00692FD3" w:rsidRDefault="00DE495E" w:rsidP="00660643">
      <w:pPr>
        <w:jc w:val="both"/>
      </w:pPr>
      <w:r w:rsidRPr="00692FD3">
        <w:rPr>
          <w:b/>
        </w:rPr>
        <w:t>“Mal”;</w:t>
      </w:r>
      <w:r w:rsidRPr="00692FD3">
        <w:t xml:space="preserve"> Satın alınan her türlü ihtiyaç maddeleri ile taşınır ve taşınmaz mal ve hakları,</w:t>
      </w:r>
    </w:p>
    <w:p w:rsidR="00DE495E" w:rsidRPr="00692FD3" w:rsidRDefault="00DE495E" w:rsidP="00660643">
      <w:pPr>
        <w:jc w:val="both"/>
      </w:pPr>
      <w:r w:rsidRPr="00692FD3">
        <w:rPr>
          <w:b/>
        </w:rPr>
        <w:t>“Sair Yükümlülükler”</w:t>
      </w:r>
      <w:r w:rsidRPr="00692FD3">
        <w:t xml:space="preserve">; Taşıma, montaj, testler, eğitim, bakım ve onarım gibi malın teslimi dışında yerine getirilmesi gerekli ve bu sözleşme ile eklerinde belirtilen tüm yükümlülükleri, </w:t>
      </w:r>
    </w:p>
    <w:p w:rsidR="00DE495E" w:rsidRPr="00692FD3" w:rsidRDefault="00DE495E" w:rsidP="00660643">
      <w:pPr>
        <w:jc w:val="both"/>
      </w:pPr>
      <w:r w:rsidRPr="00692FD3">
        <w:rPr>
          <w:b/>
        </w:rPr>
        <w:t>“İş”;</w:t>
      </w:r>
      <w:r w:rsidRPr="00692FD3">
        <w:t xml:space="preserve"> Sözleşme konusu mal alımı işi ile ilgili olarak bu sözleşme ve eklerinde belirtilen tedarik, taşıma, teslim, montaj, testler, işletmeye alma, eğitim ve bakım ve onarım işlerinin tümünü,</w:t>
      </w:r>
    </w:p>
    <w:p w:rsidR="002E1981" w:rsidRPr="00692FD3" w:rsidRDefault="00DE495E" w:rsidP="00660643">
      <w:pPr>
        <w:jc w:val="both"/>
        <w:rPr>
          <w:b/>
          <w:lang w:val="en-GB"/>
        </w:rPr>
      </w:pPr>
      <w:r w:rsidRPr="00692FD3">
        <w:rPr>
          <w:b/>
        </w:rPr>
        <w:t>“İşyeri”;</w:t>
      </w:r>
      <w:r w:rsidRPr="00692FD3">
        <w:t xml:space="preserve"> Malın teslim veya montaj edildiği yerler ile sözleşme süresince geçici veya sürekli olarak kullanılan diğer yerleri</w:t>
      </w:r>
      <w:r w:rsidR="009516ED" w:rsidRPr="00692FD3">
        <w:t>,</w:t>
      </w:r>
    </w:p>
    <w:p w:rsidR="00DE495E" w:rsidRPr="00692FD3" w:rsidRDefault="00DE495E" w:rsidP="00660643">
      <w:pPr>
        <w:jc w:val="both"/>
        <w:rPr>
          <w:i/>
          <w:iCs/>
          <w:lang w:val="en-GB"/>
        </w:rPr>
      </w:pPr>
      <w:r w:rsidRPr="00692FD3">
        <w:rPr>
          <w:b/>
        </w:rPr>
        <w:t xml:space="preserve">“Denetim, Muayene ve Kabul </w:t>
      </w:r>
      <w:r w:rsidR="00383F20" w:rsidRPr="00692FD3">
        <w:rPr>
          <w:b/>
        </w:rPr>
        <w:t>Heyeti</w:t>
      </w:r>
      <w:r w:rsidRPr="00692FD3">
        <w:rPr>
          <w:b/>
        </w:rPr>
        <w:t xml:space="preserve">”;  </w:t>
      </w:r>
      <w:r w:rsidRPr="00692FD3">
        <w:t>(bundan sonra “</w:t>
      </w:r>
      <w:r w:rsidR="00383F20" w:rsidRPr="00692FD3">
        <w:t>heyet</w:t>
      </w:r>
      <w:r w:rsidRPr="00692FD3">
        <w:t xml:space="preserve">” olarak ifade edilecektir.) </w:t>
      </w:r>
      <w:r w:rsidR="00546584" w:rsidRPr="00692FD3">
        <w:t xml:space="preserve">İdare tarafından, malların kontrolü, denetimi ve kabul işlemleri için görevlendirilmiş en az 3 kişiden oluşan heyeti, </w:t>
      </w:r>
      <w:r w:rsidR="009C405B" w:rsidRPr="00692FD3">
        <w:t xml:space="preserve">(TÜRASAŞ, </w:t>
      </w:r>
      <w:r w:rsidR="00FD363A">
        <w:t xml:space="preserve">SİVAS Bölge Müdürlüğü </w:t>
      </w:r>
      <w:r w:rsidR="009C405B" w:rsidRPr="00692FD3">
        <w:t xml:space="preserve">Kalite </w:t>
      </w:r>
      <w:r w:rsidR="00FD363A">
        <w:t xml:space="preserve">Kontrol Şube Müdürlüğü </w:t>
      </w:r>
      <w:r w:rsidR="009C405B" w:rsidRPr="00692FD3">
        <w:t>)</w:t>
      </w:r>
    </w:p>
    <w:p w:rsidR="00DE495E" w:rsidRPr="00692FD3" w:rsidRDefault="00B25943" w:rsidP="00660643">
      <w:pPr>
        <w:jc w:val="both"/>
        <w:rPr>
          <w:b/>
          <w:lang w:val="en-GB"/>
        </w:rPr>
      </w:pPr>
      <w:r w:rsidRPr="00692FD3">
        <w:rPr>
          <w:b/>
        </w:rPr>
        <w:t>"</w:t>
      </w:r>
      <w:r w:rsidR="00DE495E" w:rsidRPr="00692FD3">
        <w:rPr>
          <w:b/>
        </w:rPr>
        <w:t>Muayene ve Kabul İşlemleri”;</w:t>
      </w:r>
      <w:r w:rsidR="00DE495E" w:rsidRPr="00692FD3">
        <w:t xml:space="preserve"> İdare ile Yüklenici arasında esasları kabul edilen ve sözleşmede belirlenen, malın tamamının veya bir kısmının İdarece teslim alınabilmesi için (</w:t>
      </w:r>
      <w:r w:rsidR="001C12A0" w:rsidRPr="00692FD3">
        <w:t>Heyetçe</w:t>
      </w:r>
      <w:r w:rsidR="00DE495E" w:rsidRPr="00692FD3">
        <w:t xml:space="preserve"> yapılacak işlemler dahil)  gereken işlemleri,</w:t>
      </w:r>
    </w:p>
    <w:p w:rsidR="00777EA7" w:rsidRPr="00692FD3" w:rsidRDefault="00DE495E" w:rsidP="00660643">
      <w:pPr>
        <w:jc w:val="both"/>
        <w:rPr>
          <w:b/>
        </w:rPr>
      </w:pPr>
      <w:r w:rsidRPr="00692FD3">
        <w:rPr>
          <w:b/>
        </w:rPr>
        <w:t>“Yüklenicinin Ekipmanı”;</w:t>
      </w:r>
      <w:r w:rsidRPr="00692FD3">
        <w:t xml:space="preserve"> Malların teslimi, montajı, taşınması, işletmeye alınması ve kusurlarının giderilmesi için gerekli olan tüm araçlar ve mahiyeti ne olursa olsun tüm gereçleri,</w:t>
      </w:r>
    </w:p>
    <w:p w:rsidR="00777EA7" w:rsidRPr="00692FD3" w:rsidRDefault="00DE495E" w:rsidP="00660643">
      <w:pPr>
        <w:jc w:val="both"/>
        <w:rPr>
          <w:b/>
        </w:rPr>
      </w:pPr>
      <w:r w:rsidRPr="00692FD3">
        <w:rPr>
          <w:b/>
        </w:rPr>
        <w:t>“Yüklenici Vekili”;</w:t>
      </w:r>
      <w:r w:rsidRPr="00692FD3">
        <w:t xml:space="preserve"> Sözleşme konusu işle ilgili olarak Yükleniciden noterce düzenlenmiş bir vekaletname ile tam yetki almış, Yükleniciyi temsil eden ve İdarece kabul edilmiş olan kişiyi,</w:t>
      </w:r>
    </w:p>
    <w:p w:rsidR="00777EA7" w:rsidRPr="00692FD3" w:rsidRDefault="00DE495E" w:rsidP="00660643">
      <w:pPr>
        <w:jc w:val="both"/>
        <w:rPr>
          <w:b/>
        </w:rPr>
      </w:pPr>
      <w:r w:rsidRPr="00692FD3">
        <w:rPr>
          <w:b/>
        </w:rPr>
        <w:t xml:space="preserve">“Üçüncü Kişi”; </w:t>
      </w:r>
      <w:r w:rsidRPr="00692FD3">
        <w:t>İdare ve Yüklenici dışındaki üçüncü kişi veya kişileri,</w:t>
      </w:r>
    </w:p>
    <w:p w:rsidR="00DE495E" w:rsidRPr="00692FD3" w:rsidRDefault="00DE495E" w:rsidP="00660643">
      <w:pPr>
        <w:jc w:val="both"/>
        <w:rPr>
          <w:b/>
        </w:rPr>
      </w:pPr>
      <w:r w:rsidRPr="00692FD3">
        <w:rPr>
          <w:b/>
        </w:rPr>
        <w:t>“Gün, Ay, Yıl”;</w:t>
      </w:r>
      <w:r w:rsidRPr="00692FD3">
        <w:t xml:space="preserve"> Gün, takvim gününü; Ay, Türkiye’de uygulanan takvimde yer alan aylardan biriyle izleyen ayın aynı sayılı günü, izleyen ayda aynı sayılı gün yok ise bu ayın son günü arasındaki süreyi; Yıl ise 365 günlük süreyi,</w:t>
      </w:r>
    </w:p>
    <w:p w:rsidR="00DE495E" w:rsidRPr="00692FD3" w:rsidRDefault="00DE495E" w:rsidP="00660643">
      <w:pPr>
        <w:jc w:val="both"/>
        <w:rPr>
          <w:b/>
          <w:lang w:val="en-GB"/>
        </w:rPr>
      </w:pPr>
      <w:r w:rsidRPr="00692FD3">
        <w:rPr>
          <w:b/>
        </w:rPr>
        <w:t>“Sözleşme Bedeli”</w:t>
      </w:r>
      <w:r w:rsidRPr="00692FD3">
        <w:t xml:space="preserve">; Ödemeye esas para birimi üzerinden sözleşmede belirtilen esaslar dahilinde idarelerce alınacak mallara ilişkin ödenecek toplam parasal bedeli, </w:t>
      </w:r>
    </w:p>
    <w:p w:rsidR="00DE495E" w:rsidRPr="00692FD3" w:rsidRDefault="00DE495E" w:rsidP="00660643">
      <w:pPr>
        <w:jc w:val="both"/>
        <w:rPr>
          <w:b/>
          <w:lang w:val="en-GB"/>
        </w:rPr>
      </w:pPr>
      <w:r w:rsidRPr="00692FD3">
        <w:rPr>
          <w:b/>
        </w:rPr>
        <w:t>“Alt Yüklenici”;</w:t>
      </w:r>
      <w:r w:rsidRPr="00692FD3">
        <w:t xml:space="preserve"> İdarenin onayıyla, sözleşme konusu işin özelliği ve ihtiyaç görülmesi nedeniyle Yüklenici </w:t>
      </w:r>
      <w:r w:rsidR="007D41F2" w:rsidRPr="00692FD3">
        <w:t>adına, yüklenici</w:t>
      </w:r>
      <w:r w:rsidRPr="00692FD3">
        <w:t xml:space="preserve"> ile arasındaki ticari veya hukuki ilişkiye bağlı olarak çalışan gerçek veya tüzel kişiyi,</w:t>
      </w:r>
    </w:p>
    <w:p w:rsidR="00DE495E" w:rsidRPr="00692FD3" w:rsidRDefault="00DE495E" w:rsidP="00660643">
      <w:pPr>
        <w:tabs>
          <w:tab w:val="left" w:pos="7513"/>
        </w:tabs>
        <w:jc w:val="both"/>
        <w:rPr>
          <w:b/>
          <w:lang w:val="en-GB"/>
        </w:rPr>
      </w:pPr>
      <w:r w:rsidRPr="00692FD3">
        <w:rPr>
          <w:b/>
        </w:rPr>
        <w:t xml:space="preserve">“Teknik Doküman”; </w:t>
      </w:r>
      <w:r w:rsidRPr="00692FD3">
        <w:t>Sözleşme uyarınca İdare tarafından Yükleniciye verilen bütün proje, hesaplamalar, know-how, üretim/imalat bilgileri ve belgeleri ile Yüklenici tarafından sunulan ve İdare tarafından onaylanan proje ve benzeri teknik bilgi ve belgeleri,</w:t>
      </w:r>
    </w:p>
    <w:p w:rsidR="00DE495E" w:rsidRPr="00692FD3" w:rsidRDefault="00DE495E" w:rsidP="00660643">
      <w:pPr>
        <w:jc w:val="both"/>
        <w:rPr>
          <w:b/>
          <w:lang w:val="en-GB"/>
        </w:rPr>
      </w:pPr>
      <w:r w:rsidRPr="00692FD3">
        <w:rPr>
          <w:b/>
        </w:rPr>
        <w:t>“İşe Başlama Tarihi”;</w:t>
      </w:r>
      <w:r w:rsidRPr="00692FD3">
        <w:t xml:space="preserve"> Yüklenicinin İdareden işe başlama talimatını aldığı; işyeri teslimi gereken işlerde ise, işyerinin yükleniciye teslim edildiği tarihi,</w:t>
      </w:r>
    </w:p>
    <w:p w:rsidR="00DE495E" w:rsidRPr="00692FD3" w:rsidRDefault="00DE495E" w:rsidP="00660643">
      <w:pPr>
        <w:jc w:val="both"/>
        <w:rPr>
          <w:b/>
          <w:lang w:val="en-GB"/>
        </w:rPr>
      </w:pPr>
      <w:r w:rsidRPr="00692FD3">
        <w:rPr>
          <w:b/>
        </w:rPr>
        <w:t>“İşin Süresi”;</w:t>
      </w:r>
      <w:r w:rsidRPr="00692FD3">
        <w:t xml:space="preserve"> İşe başlama tarihinden itibaren hesaplanacak olan ve Sözleşmede belirtilen işlerin veya kısmi kabulün öngörüldüğü hallerde  bir bölümünün  bitirilmesi veya teslimi için olan zaman aralığını, </w:t>
      </w:r>
    </w:p>
    <w:p w:rsidR="00DE495E" w:rsidRPr="00692FD3" w:rsidRDefault="00DE495E" w:rsidP="00660643">
      <w:pPr>
        <w:jc w:val="both"/>
        <w:rPr>
          <w:b/>
          <w:lang w:val="en-GB"/>
        </w:rPr>
      </w:pPr>
      <w:r w:rsidRPr="00692FD3">
        <w:rPr>
          <w:b/>
        </w:rPr>
        <w:t xml:space="preserve">“Muayene ve </w:t>
      </w:r>
      <w:r w:rsidR="007D41F2" w:rsidRPr="00692FD3">
        <w:rPr>
          <w:b/>
        </w:rPr>
        <w:t>Kabul Formu</w:t>
      </w:r>
      <w:r w:rsidRPr="00692FD3">
        <w:rPr>
          <w:b/>
        </w:rPr>
        <w:t>”;</w:t>
      </w:r>
      <w:r w:rsidRPr="00692FD3">
        <w:t xml:space="preserve">  </w:t>
      </w:r>
      <w:r w:rsidR="00383F20" w:rsidRPr="00692FD3">
        <w:t>Heyetin</w:t>
      </w:r>
      <w:r w:rsidRPr="00692FD3">
        <w:t xml:space="preserve"> incelemesi sonucu verilen, kabul ya</w:t>
      </w:r>
      <w:r w:rsidR="007D41F2" w:rsidRPr="00692FD3">
        <w:t xml:space="preserve"> </w:t>
      </w:r>
      <w:r w:rsidRPr="00692FD3">
        <w:t xml:space="preserve">da redde ilişkin değerlendirmeyi içeren belgeyi, </w:t>
      </w:r>
      <w:r w:rsidR="00532565" w:rsidRPr="00692FD3">
        <w:rPr>
          <w:i/>
          <w:iCs/>
          <w:lang w:val="en-GB"/>
        </w:rPr>
        <w:t xml:space="preserve"> </w:t>
      </w:r>
    </w:p>
    <w:p w:rsidR="00414B2E" w:rsidRPr="00692FD3" w:rsidRDefault="00DE495E" w:rsidP="00660643">
      <w:pPr>
        <w:jc w:val="both"/>
        <w:rPr>
          <w:b/>
          <w:lang w:val="en-GB"/>
        </w:rPr>
      </w:pPr>
      <w:r w:rsidRPr="00692FD3">
        <w:rPr>
          <w:b/>
        </w:rPr>
        <w:t xml:space="preserve"> “Yazılı Bildirim (yazı)”; </w:t>
      </w:r>
      <w:r w:rsidRPr="00692FD3">
        <w:t xml:space="preserve">Sözleşme konusu işle ilgili olarak taahhütlü mektup, telgraf, faks ile veya elden teslim  şeklindeki haberleşme biçimini, </w:t>
      </w:r>
    </w:p>
    <w:p w:rsidR="00AC166C" w:rsidRPr="00692FD3" w:rsidRDefault="00DE495E" w:rsidP="00660643">
      <w:pPr>
        <w:jc w:val="both"/>
        <w:rPr>
          <w:b/>
        </w:rPr>
      </w:pPr>
      <w:r w:rsidRPr="00692FD3">
        <w:rPr>
          <w:b/>
        </w:rPr>
        <w:t xml:space="preserve">“Yüklenici”; </w:t>
      </w:r>
      <w:r w:rsidRPr="00692FD3">
        <w:t>Üzerine ihale yapılan ve sözleşme imzalanan istekliyi,</w:t>
      </w:r>
    </w:p>
    <w:p w:rsidR="00777EA7" w:rsidRPr="00692FD3" w:rsidRDefault="00DE495E" w:rsidP="00660643">
      <w:pPr>
        <w:jc w:val="both"/>
        <w:rPr>
          <w:b/>
        </w:rPr>
      </w:pPr>
      <w:r w:rsidRPr="00692FD3">
        <w:rPr>
          <w:b/>
        </w:rPr>
        <w:t>“Ödemeye Esas Para Birimi”;</w:t>
      </w:r>
      <w:r w:rsidRPr="00692FD3">
        <w:t xml:space="preserve"> İdarece bu sözleşmede belirlenen ödemeye esas para birimini,</w:t>
      </w:r>
    </w:p>
    <w:p w:rsidR="00DE495E" w:rsidRPr="00692FD3" w:rsidRDefault="00DE495E" w:rsidP="00660643">
      <w:pPr>
        <w:tabs>
          <w:tab w:val="left" w:pos="5529"/>
        </w:tabs>
        <w:jc w:val="both"/>
        <w:rPr>
          <w:b/>
          <w:lang w:val="en-GB"/>
        </w:rPr>
      </w:pPr>
      <w:r w:rsidRPr="00692FD3">
        <w:rPr>
          <w:b/>
        </w:rPr>
        <w:t xml:space="preserve">“Kurum”; </w:t>
      </w:r>
      <w:r w:rsidRPr="00692FD3">
        <w:t>Kamu İhale Kurumunu,</w:t>
      </w:r>
    </w:p>
    <w:p w:rsidR="00DE495E" w:rsidRPr="00692FD3" w:rsidRDefault="00DE495E" w:rsidP="00660643">
      <w:pPr>
        <w:jc w:val="both"/>
        <w:rPr>
          <w:b/>
          <w:lang w:val="en-GB"/>
        </w:rPr>
      </w:pPr>
      <w:r w:rsidRPr="00692FD3">
        <w:rPr>
          <w:b/>
        </w:rPr>
        <w:t xml:space="preserve">“Taraf/Taraflar”; </w:t>
      </w:r>
      <w:r w:rsidRPr="00692FD3">
        <w:t>İşbu Sözleşme metnindeki anlama göre İdare veya Yükleniciyi,</w:t>
      </w:r>
    </w:p>
    <w:p w:rsidR="00DE495E" w:rsidRPr="00692FD3" w:rsidRDefault="00DE495E" w:rsidP="00660643">
      <w:pPr>
        <w:jc w:val="both"/>
        <w:rPr>
          <w:b/>
        </w:rPr>
      </w:pPr>
      <w:r w:rsidRPr="00692FD3">
        <w:rPr>
          <w:b/>
        </w:rPr>
        <w:t>“Teklif”;</w:t>
      </w:r>
      <w:r w:rsidRPr="00692FD3">
        <w:t xml:space="preserve"> Yüklenicinin şartnamesine uygun olarak İdareye sunduğu teklifi,</w:t>
      </w:r>
    </w:p>
    <w:p w:rsidR="00DE495E" w:rsidRPr="00692FD3" w:rsidRDefault="00DE495E" w:rsidP="00660643">
      <w:pPr>
        <w:tabs>
          <w:tab w:val="left" w:pos="2127"/>
        </w:tabs>
        <w:jc w:val="both"/>
        <w:rPr>
          <w:b/>
        </w:rPr>
      </w:pPr>
      <w:r w:rsidRPr="00692FD3">
        <w:rPr>
          <w:b/>
        </w:rPr>
        <w:t>“Teslim”</w:t>
      </w:r>
      <w:r w:rsidRPr="00692FD3">
        <w:t>; Malın, yüklenici tarafından teslim programına uygun olarak idareye teslimini,</w:t>
      </w:r>
    </w:p>
    <w:p w:rsidR="00DE495E" w:rsidRPr="00692FD3" w:rsidRDefault="00DE495E" w:rsidP="00660643">
      <w:pPr>
        <w:jc w:val="both"/>
        <w:rPr>
          <w:lang w:val="en-GB"/>
        </w:rPr>
      </w:pPr>
      <w:r w:rsidRPr="00692FD3">
        <w:rPr>
          <w:b/>
        </w:rPr>
        <w:t>“Kabul”</w:t>
      </w:r>
      <w:r w:rsidRPr="00692FD3">
        <w:rPr>
          <w:rStyle w:val="DipnotBavurusu"/>
          <w:b/>
        </w:rPr>
        <w:t xml:space="preserve"> </w:t>
      </w:r>
      <w:r w:rsidRPr="00692FD3">
        <w:t xml:space="preserve">; İşlerin tamamlanıp </w:t>
      </w:r>
      <w:r w:rsidR="001940FE" w:rsidRPr="00692FD3">
        <w:t xml:space="preserve">heyetin </w:t>
      </w:r>
      <w:r w:rsidRPr="00692FD3">
        <w:t>incelemesi sonucu verilen belgeyi,</w:t>
      </w:r>
    </w:p>
    <w:p w:rsidR="004F7352" w:rsidRPr="00692FD3" w:rsidRDefault="00DE495E" w:rsidP="00660643">
      <w:pPr>
        <w:jc w:val="both"/>
      </w:pPr>
      <w:r w:rsidRPr="00692FD3">
        <w:t>ifade eder.</w:t>
      </w:r>
    </w:p>
    <w:p w:rsidR="00465070" w:rsidRPr="00692FD3" w:rsidRDefault="00465070" w:rsidP="00660643">
      <w:pPr>
        <w:jc w:val="both"/>
      </w:pPr>
    </w:p>
    <w:p w:rsidR="00A033E2" w:rsidRPr="00692FD3" w:rsidRDefault="00A033E2" w:rsidP="00486D42">
      <w:pPr>
        <w:jc w:val="both"/>
        <w:rPr>
          <w:b/>
          <w:bCs/>
        </w:rPr>
      </w:pPr>
    </w:p>
    <w:p w:rsidR="00A033E2" w:rsidRPr="00692FD3" w:rsidRDefault="00A033E2" w:rsidP="00486D42">
      <w:pPr>
        <w:jc w:val="both"/>
        <w:rPr>
          <w:b/>
          <w:bCs/>
        </w:rPr>
      </w:pPr>
    </w:p>
    <w:p w:rsidR="00A033E2" w:rsidRPr="00692FD3" w:rsidRDefault="00A033E2" w:rsidP="00486D42">
      <w:pPr>
        <w:jc w:val="both"/>
        <w:rPr>
          <w:b/>
          <w:bCs/>
        </w:rPr>
      </w:pPr>
    </w:p>
    <w:p w:rsidR="00486D42" w:rsidRPr="00692FD3" w:rsidRDefault="00FB2315" w:rsidP="00486D42">
      <w:pPr>
        <w:jc w:val="both"/>
        <w:rPr>
          <w:b/>
          <w:bCs/>
        </w:rPr>
      </w:pPr>
      <w:r w:rsidRPr="00692FD3">
        <w:rPr>
          <w:b/>
          <w:bCs/>
        </w:rPr>
        <w:lastRenderedPageBreak/>
        <w:t xml:space="preserve">Madde 5- </w:t>
      </w:r>
      <w:r w:rsidR="00425AE6" w:rsidRPr="00692FD3">
        <w:rPr>
          <w:b/>
          <w:bCs/>
        </w:rPr>
        <w:t xml:space="preserve">Sözleşmenin Konusu </w:t>
      </w:r>
    </w:p>
    <w:p w:rsidR="002C3188" w:rsidRPr="00692FD3" w:rsidRDefault="002C3188" w:rsidP="00486D42">
      <w:pPr>
        <w:jc w:val="both"/>
        <w:rPr>
          <w:i/>
          <w:iCs/>
          <w:lang w:val="en-GB"/>
        </w:rPr>
      </w:pPr>
      <w:r w:rsidRPr="00692FD3">
        <w:rPr>
          <w:b/>
        </w:rPr>
        <w:t>5.1.</w:t>
      </w:r>
      <w:r w:rsidR="00EE41D7" w:rsidRPr="00692FD3">
        <w:rPr>
          <w:b/>
        </w:rPr>
        <w:t xml:space="preserve"> </w:t>
      </w:r>
      <w:r w:rsidRPr="00692FD3">
        <w:rPr>
          <w:color w:val="0070C0"/>
        </w:rPr>
        <w:t xml:space="preserve">İdarenin ihtiyacı olan ve ekli listedeki miktar, tip, özellik ve sair detayları bulunan ................................................................ ihale dokümanı, şartname ve bu sözleşmede belirlenen şartlar dahilinde Yüklenici tarafından </w:t>
      </w:r>
      <w:r w:rsidR="007D41F2" w:rsidRPr="00692FD3">
        <w:rPr>
          <w:color w:val="0070C0"/>
        </w:rPr>
        <w:t xml:space="preserve">sağlanması </w:t>
      </w:r>
      <w:r w:rsidR="00425AE6" w:rsidRPr="00692FD3">
        <w:rPr>
          <w:color w:val="0070C0"/>
        </w:rPr>
        <w:t>işidir.</w:t>
      </w:r>
      <w:r w:rsidRPr="00692FD3">
        <w:rPr>
          <w:rStyle w:val="DipnotBavurusu"/>
        </w:rPr>
        <w:t xml:space="preserve"> </w:t>
      </w:r>
      <w:r w:rsidR="00532565" w:rsidRPr="00692FD3">
        <w:rPr>
          <w:b/>
          <w:i/>
          <w:iCs/>
          <w:lang w:val="en-GB"/>
        </w:rPr>
        <w:t xml:space="preserve"> </w:t>
      </w:r>
    </w:p>
    <w:p w:rsidR="00FB2315" w:rsidRPr="00692FD3" w:rsidRDefault="00FB2315" w:rsidP="00660643">
      <w:pPr>
        <w:pStyle w:val="Balk3"/>
        <w:jc w:val="both"/>
        <w:rPr>
          <w:u w:val="none"/>
        </w:rPr>
      </w:pPr>
      <w:r w:rsidRPr="00692FD3">
        <w:rPr>
          <w:u w:val="none"/>
        </w:rPr>
        <w:t>5.2.</w:t>
      </w:r>
      <w:r w:rsidRPr="00692FD3">
        <w:rPr>
          <w:b w:val="0"/>
          <w:u w:val="none"/>
        </w:rPr>
        <w:t xml:space="preserve"> Bu Sözleşme ile temin edilecek </w:t>
      </w:r>
      <w:r w:rsidR="00425AE6" w:rsidRPr="00692FD3">
        <w:rPr>
          <w:b w:val="0"/>
          <w:u w:val="none"/>
        </w:rPr>
        <w:t>mal</w:t>
      </w:r>
      <w:r w:rsidRPr="00692FD3">
        <w:rPr>
          <w:b w:val="0"/>
          <w:u w:val="none"/>
        </w:rPr>
        <w:t>, Sözleşme ve eklerinde belirtilmiş bulunan her türlü ayrıntıya uygun ve teknik</w:t>
      </w:r>
      <w:r w:rsidRPr="00692FD3">
        <w:rPr>
          <w:u w:val="none"/>
        </w:rPr>
        <w:t xml:space="preserve"> </w:t>
      </w:r>
      <w:r w:rsidR="0027417C" w:rsidRPr="00692FD3">
        <w:rPr>
          <w:b w:val="0"/>
          <w:u w:val="none"/>
        </w:rPr>
        <w:t>şartnamesinde belirtildiği</w:t>
      </w:r>
      <w:r w:rsidRPr="00692FD3">
        <w:rPr>
          <w:b w:val="0"/>
          <w:u w:val="none"/>
        </w:rPr>
        <w:t xml:space="preserve"> </w:t>
      </w:r>
      <w:r w:rsidR="0027417C" w:rsidRPr="00692FD3">
        <w:rPr>
          <w:b w:val="0"/>
          <w:u w:val="none"/>
        </w:rPr>
        <w:t>şekilde teslim</w:t>
      </w:r>
      <w:r w:rsidRPr="00692FD3">
        <w:rPr>
          <w:b w:val="0"/>
          <w:u w:val="none"/>
        </w:rPr>
        <w:t xml:space="preserve"> edilecektir</w:t>
      </w:r>
      <w:r w:rsidRPr="00692FD3">
        <w:rPr>
          <w:u w:val="none"/>
        </w:rPr>
        <w:t>.</w:t>
      </w:r>
    </w:p>
    <w:p w:rsidR="00FB2315" w:rsidRPr="00692FD3" w:rsidRDefault="00FB2315" w:rsidP="00660643">
      <w:pPr>
        <w:jc w:val="both"/>
        <w:rPr>
          <w:i/>
          <w:iCs/>
          <w:lang w:val="en-GB"/>
        </w:rPr>
      </w:pPr>
    </w:p>
    <w:p w:rsidR="00613AD6" w:rsidRPr="00692FD3" w:rsidRDefault="00613AD6" w:rsidP="00660643">
      <w:pPr>
        <w:jc w:val="both"/>
        <w:rPr>
          <w:b/>
          <w:bCs/>
          <w:lang w:val="en-GB"/>
        </w:rPr>
      </w:pPr>
      <w:r w:rsidRPr="00692FD3">
        <w:rPr>
          <w:b/>
          <w:bCs/>
        </w:rPr>
        <w:t>Madde 6-</w:t>
      </w:r>
      <w:r w:rsidRPr="00692FD3">
        <w:t xml:space="preserve"> </w:t>
      </w:r>
      <w:r w:rsidRPr="00692FD3">
        <w:rPr>
          <w:b/>
          <w:bCs/>
        </w:rPr>
        <w:t xml:space="preserve">Sözleşme Bedeli </w:t>
      </w:r>
      <w:r w:rsidRPr="00692FD3">
        <w:rPr>
          <w:rStyle w:val="DipnotBavurusu"/>
          <w:b/>
          <w:bCs/>
        </w:rPr>
        <w:t xml:space="preserve"> </w:t>
      </w:r>
      <w:r w:rsidRPr="00692FD3">
        <w:rPr>
          <w:b/>
          <w:bCs/>
        </w:rPr>
        <w:t xml:space="preserve"> </w:t>
      </w:r>
    </w:p>
    <w:p w:rsidR="00613AD6" w:rsidRPr="00692FD3" w:rsidRDefault="00613AD6" w:rsidP="00660643">
      <w:pPr>
        <w:pStyle w:val="Balk9"/>
        <w:spacing w:after="0"/>
        <w:ind w:firstLine="0"/>
        <w:rPr>
          <w:rFonts w:ascii="Times New Roman" w:hAnsi="Times New Roman"/>
          <w:b w:val="0"/>
          <w:color w:val="0070C0"/>
          <w:szCs w:val="24"/>
        </w:rPr>
      </w:pPr>
      <w:r w:rsidRPr="00692FD3">
        <w:rPr>
          <w:rFonts w:ascii="Times New Roman" w:hAnsi="Times New Roman"/>
          <w:b w:val="0"/>
          <w:color w:val="0070C0"/>
          <w:szCs w:val="24"/>
        </w:rPr>
        <w:t>Bu sözleşmenin toplam bedeli .......... (……….…..… ……..…...…) dır.</w:t>
      </w:r>
    </w:p>
    <w:p w:rsidR="005377C1" w:rsidRPr="00692FD3" w:rsidRDefault="005377C1" w:rsidP="005377C1"/>
    <w:tbl>
      <w:tblPr>
        <w:tblStyle w:val="TabloKlavuzu"/>
        <w:tblW w:w="0" w:type="auto"/>
        <w:tblLook w:val="04A0" w:firstRow="1" w:lastRow="0" w:firstColumn="1" w:lastColumn="0" w:noHBand="0" w:noVBand="1"/>
      </w:tblPr>
      <w:tblGrid>
        <w:gridCol w:w="675"/>
        <w:gridCol w:w="3653"/>
        <w:gridCol w:w="883"/>
        <w:gridCol w:w="1134"/>
        <w:gridCol w:w="1560"/>
        <w:gridCol w:w="1874"/>
      </w:tblGrid>
      <w:tr w:rsidR="005377C1" w:rsidRPr="00692FD3" w:rsidTr="007B7BD9">
        <w:tc>
          <w:tcPr>
            <w:tcW w:w="675" w:type="dxa"/>
            <w:vAlign w:val="center"/>
          </w:tcPr>
          <w:p w:rsidR="005377C1" w:rsidRPr="00692FD3" w:rsidRDefault="005377C1" w:rsidP="005377C1">
            <w:pPr>
              <w:jc w:val="center"/>
            </w:pPr>
            <w:r w:rsidRPr="00692FD3">
              <w:rPr>
                <w:b/>
                <w:bCs/>
                <w:color w:val="0070C0"/>
              </w:rPr>
              <w:t>Sıra No</w:t>
            </w:r>
          </w:p>
        </w:tc>
        <w:tc>
          <w:tcPr>
            <w:tcW w:w="3653" w:type="dxa"/>
            <w:vAlign w:val="center"/>
          </w:tcPr>
          <w:p w:rsidR="005377C1" w:rsidRPr="00692FD3" w:rsidRDefault="005377C1" w:rsidP="005377C1">
            <w:pPr>
              <w:jc w:val="center"/>
            </w:pPr>
            <w:r w:rsidRPr="00692FD3">
              <w:rPr>
                <w:b/>
                <w:bCs/>
                <w:color w:val="0070C0"/>
              </w:rPr>
              <w:t>Açıklama</w:t>
            </w:r>
          </w:p>
        </w:tc>
        <w:tc>
          <w:tcPr>
            <w:tcW w:w="883" w:type="dxa"/>
            <w:vAlign w:val="center"/>
          </w:tcPr>
          <w:p w:rsidR="005377C1" w:rsidRPr="00692FD3" w:rsidRDefault="005377C1" w:rsidP="005377C1">
            <w:pPr>
              <w:jc w:val="center"/>
            </w:pPr>
            <w:r w:rsidRPr="00692FD3">
              <w:rPr>
                <w:b/>
                <w:bCs/>
                <w:color w:val="0070C0"/>
              </w:rPr>
              <w:t>Birimi</w:t>
            </w:r>
          </w:p>
        </w:tc>
        <w:tc>
          <w:tcPr>
            <w:tcW w:w="1134" w:type="dxa"/>
            <w:vAlign w:val="center"/>
          </w:tcPr>
          <w:p w:rsidR="005377C1" w:rsidRPr="00692FD3" w:rsidRDefault="005377C1" w:rsidP="005377C1">
            <w:pPr>
              <w:jc w:val="center"/>
            </w:pPr>
            <w:r w:rsidRPr="00692FD3">
              <w:rPr>
                <w:b/>
                <w:bCs/>
                <w:color w:val="0070C0"/>
              </w:rPr>
              <w:t>Miktarı</w:t>
            </w:r>
          </w:p>
        </w:tc>
        <w:tc>
          <w:tcPr>
            <w:tcW w:w="1560" w:type="dxa"/>
            <w:vAlign w:val="center"/>
          </w:tcPr>
          <w:p w:rsidR="005377C1" w:rsidRPr="00692FD3" w:rsidRDefault="005377C1" w:rsidP="005377C1">
            <w:pPr>
              <w:jc w:val="center"/>
            </w:pPr>
            <w:r w:rsidRPr="00692FD3">
              <w:rPr>
                <w:b/>
                <w:bCs/>
                <w:color w:val="0070C0"/>
              </w:rPr>
              <w:t>Birim Fiyatı</w:t>
            </w:r>
          </w:p>
        </w:tc>
        <w:tc>
          <w:tcPr>
            <w:tcW w:w="1874" w:type="dxa"/>
            <w:vAlign w:val="center"/>
          </w:tcPr>
          <w:p w:rsidR="005377C1" w:rsidRPr="00692FD3" w:rsidRDefault="005377C1" w:rsidP="005377C1">
            <w:pPr>
              <w:jc w:val="center"/>
            </w:pPr>
            <w:r w:rsidRPr="00692FD3">
              <w:rPr>
                <w:b/>
                <w:bCs/>
                <w:color w:val="0070C0"/>
              </w:rPr>
              <w:t>Toplam Fiyatı</w:t>
            </w:r>
          </w:p>
        </w:tc>
      </w:tr>
      <w:tr w:rsidR="005377C1" w:rsidRPr="00692FD3" w:rsidTr="007B7BD9">
        <w:tc>
          <w:tcPr>
            <w:tcW w:w="675" w:type="dxa"/>
            <w:vAlign w:val="center"/>
          </w:tcPr>
          <w:p w:rsidR="005377C1" w:rsidRPr="00692FD3" w:rsidRDefault="005377C1" w:rsidP="005377C1">
            <w:pPr>
              <w:jc w:val="center"/>
            </w:pPr>
            <w:r w:rsidRPr="00692FD3">
              <w:t>1</w:t>
            </w:r>
          </w:p>
        </w:tc>
        <w:tc>
          <w:tcPr>
            <w:tcW w:w="3653" w:type="dxa"/>
            <w:vAlign w:val="center"/>
          </w:tcPr>
          <w:p w:rsidR="00115CD2" w:rsidRPr="00115CD2" w:rsidRDefault="00115CD2" w:rsidP="00115CD2">
            <w:pPr>
              <w:pStyle w:val="GvdeMetni21"/>
              <w:rPr>
                <w:spacing w:val="6"/>
                <w:sz w:val="24"/>
                <w:szCs w:val="24"/>
              </w:rPr>
            </w:pPr>
            <w:r w:rsidRPr="00115CD2">
              <w:rPr>
                <w:spacing w:val="6"/>
                <w:sz w:val="24"/>
                <w:szCs w:val="24"/>
              </w:rPr>
              <w:t>TEKERLEK TAKIMI SÖKME-BASMA PRESİ ALIMI</w:t>
            </w:r>
          </w:p>
          <w:p w:rsidR="00E33865" w:rsidRPr="00692FD3" w:rsidRDefault="002F740D" w:rsidP="009F5B72">
            <w:pPr>
              <w:spacing w:line="276" w:lineRule="auto"/>
              <w:rPr>
                <w:bCs/>
                <w:lang w:eastAsia="en-US"/>
              </w:rPr>
            </w:pPr>
            <w:r>
              <w:rPr>
                <w:bCs/>
              </w:rPr>
              <w:t>2275</w:t>
            </w:r>
            <w:r w:rsidR="00E33865">
              <w:rPr>
                <w:bCs/>
              </w:rPr>
              <w:t xml:space="preserve"> Numaralı Teknik Şartnamesine Göre</w:t>
            </w:r>
          </w:p>
        </w:tc>
        <w:tc>
          <w:tcPr>
            <w:tcW w:w="883" w:type="dxa"/>
            <w:vAlign w:val="center"/>
          </w:tcPr>
          <w:p w:rsidR="005377C1" w:rsidRPr="00692FD3" w:rsidRDefault="005377C1" w:rsidP="00692FD3">
            <w:pPr>
              <w:jc w:val="center"/>
              <w:rPr>
                <w:bCs/>
              </w:rPr>
            </w:pPr>
            <w:r w:rsidRPr="00692FD3">
              <w:rPr>
                <w:bCs/>
              </w:rPr>
              <w:t>ADET</w:t>
            </w:r>
          </w:p>
        </w:tc>
        <w:tc>
          <w:tcPr>
            <w:tcW w:w="1134" w:type="dxa"/>
            <w:vAlign w:val="center"/>
          </w:tcPr>
          <w:p w:rsidR="005377C1" w:rsidRPr="00692FD3" w:rsidRDefault="00E33865" w:rsidP="007B7BD9">
            <w:pPr>
              <w:jc w:val="center"/>
              <w:rPr>
                <w:bCs/>
              </w:rPr>
            </w:pPr>
            <w:r>
              <w:rPr>
                <w:bCs/>
              </w:rPr>
              <w:t>1</w:t>
            </w:r>
          </w:p>
        </w:tc>
        <w:tc>
          <w:tcPr>
            <w:tcW w:w="1560" w:type="dxa"/>
          </w:tcPr>
          <w:p w:rsidR="005377C1" w:rsidRPr="00692FD3" w:rsidRDefault="005377C1" w:rsidP="005377C1"/>
        </w:tc>
        <w:tc>
          <w:tcPr>
            <w:tcW w:w="1874" w:type="dxa"/>
          </w:tcPr>
          <w:p w:rsidR="005377C1" w:rsidRPr="00692FD3" w:rsidRDefault="005377C1" w:rsidP="005377C1"/>
        </w:tc>
      </w:tr>
    </w:tbl>
    <w:p w:rsidR="00613AD6" w:rsidRPr="00692FD3" w:rsidRDefault="00532565" w:rsidP="00660643">
      <w:pPr>
        <w:pStyle w:val="DipnotMetni"/>
        <w:jc w:val="both"/>
        <w:rPr>
          <w:i/>
          <w:iCs/>
          <w:color w:val="auto"/>
          <w:sz w:val="24"/>
          <w:szCs w:val="24"/>
          <w:lang w:val="en-GB"/>
        </w:rPr>
      </w:pPr>
      <w:r w:rsidRPr="00692FD3">
        <w:rPr>
          <w:i/>
          <w:iCs/>
          <w:color w:val="auto"/>
          <w:sz w:val="24"/>
          <w:szCs w:val="24"/>
          <w:lang w:val="en-GB"/>
        </w:rPr>
        <w:t xml:space="preserve"> </w:t>
      </w:r>
    </w:p>
    <w:p w:rsidR="005527F8" w:rsidRPr="00692FD3" w:rsidRDefault="00590339" w:rsidP="00660643">
      <w:pPr>
        <w:jc w:val="both"/>
        <w:rPr>
          <w:b/>
          <w:bCs/>
        </w:rPr>
      </w:pPr>
      <w:r w:rsidRPr="00692FD3">
        <w:rPr>
          <w:b/>
          <w:bCs/>
        </w:rPr>
        <w:t>Madde 7- Sözleşme Bedeline Dahil Giderle</w:t>
      </w:r>
      <w:r w:rsidR="005527F8" w:rsidRPr="00692FD3">
        <w:rPr>
          <w:b/>
          <w:bCs/>
        </w:rPr>
        <w:t>r</w:t>
      </w:r>
    </w:p>
    <w:p w:rsidR="00BA6749" w:rsidRPr="00692FD3" w:rsidRDefault="009274A7" w:rsidP="00660643">
      <w:pPr>
        <w:jc w:val="both"/>
      </w:pPr>
      <w:r w:rsidRPr="00692FD3">
        <w:rPr>
          <w:b/>
        </w:rPr>
        <w:t>7.1.</w:t>
      </w:r>
      <w:r w:rsidRPr="00692FD3">
        <w:t xml:space="preserve"> </w:t>
      </w:r>
      <w:r w:rsidR="00BA6749" w:rsidRPr="00692FD3">
        <w:t>İşin/Malın, teslim yerine kadar olan taşıma, taşıma sigortası, vergi, resim ve harç giderleri vb. gibi her türlü masrafları sözleşme bedeline dahildir.</w:t>
      </w:r>
    </w:p>
    <w:p w:rsidR="00590339" w:rsidRPr="00692FD3" w:rsidRDefault="00590339" w:rsidP="00660643">
      <w:pPr>
        <w:jc w:val="both"/>
      </w:pPr>
      <w:r w:rsidRPr="00692FD3">
        <w:rPr>
          <w:b/>
        </w:rPr>
        <w:t>7.</w:t>
      </w:r>
      <w:r w:rsidR="009274A7" w:rsidRPr="00692FD3">
        <w:rPr>
          <w:b/>
        </w:rPr>
        <w:t>2</w:t>
      </w:r>
      <w:r w:rsidRPr="00692FD3">
        <w:rPr>
          <w:b/>
        </w:rPr>
        <w:t xml:space="preserve">. </w:t>
      </w:r>
      <w:r w:rsidR="00A76A74" w:rsidRPr="00A76A74">
        <w:rPr>
          <w:rStyle w:val="Gl"/>
          <w:b w:val="0"/>
        </w:rPr>
        <w:t>Bu alım için yükleniciye Katma Değer Vergisi (KDV) sözleşme bedeline dahil olmayıp idare tarafından yükleniciye veya ilgili idareye ödenecektir. İdare muafiyet aldığı işlerde KDV ödemeyecektir</w:t>
      </w:r>
      <w:r w:rsidRPr="00A76A74">
        <w:rPr>
          <w:b/>
        </w:rPr>
        <w:t>.</w:t>
      </w:r>
    </w:p>
    <w:p w:rsidR="00602EEE" w:rsidRPr="00692FD3" w:rsidRDefault="00532565" w:rsidP="00660643">
      <w:pPr>
        <w:jc w:val="both"/>
        <w:rPr>
          <w:b/>
          <w:i/>
          <w:iCs/>
          <w:lang w:val="en-GB"/>
        </w:rPr>
      </w:pPr>
      <w:r w:rsidRPr="00692FD3">
        <w:rPr>
          <w:b/>
          <w:i/>
          <w:iCs/>
          <w:lang w:val="en-GB"/>
        </w:rPr>
        <w:t xml:space="preserve"> </w:t>
      </w:r>
    </w:p>
    <w:p w:rsidR="005527F8" w:rsidRPr="00692FD3" w:rsidRDefault="007958D8" w:rsidP="00660643">
      <w:pPr>
        <w:widowControl w:val="0"/>
        <w:jc w:val="both"/>
      </w:pPr>
      <w:r w:rsidRPr="00692FD3">
        <w:rPr>
          <w:b/>
        </w:rPr>
        <w:t>Madde 8- Vergi, Resim ve Harçlar ile Sözleşmeyle İlgili Diğer Giderler</w:t>
      </w:r>
      <w:r w:rsidRPr="00692FD3">
        <w:t xml:space="preserve"> </w:t>
      </w:r>
    </w:p>
    <w:p w:rsidR="007958D8" w:rsidRPr="00692FD3" w:rsidRDefault="007958D8" w:rsidP="00660643">
      <w:pPr>
        <w:widowControl w:val="0"/>
        <w:jc w:val="both"/>
      </w:pPr>
      <w:r w:rsidRPr="00692FD3">
        <w:rPr>
          <w:b/>
        </w:rPr>
        <w:t xml:space="preserve">8.1. </w:t>
      </w:r>
      <w:r w:rsidR="0025276E" w:rsidRPr="00692FD3">
        <w:t>Malzemenin</w:t>
      </w:r>
      <w:r w:rsidRPr="00692FD3">
        <w:t xml:space="preserve"> teslim yerine getirilmesine kadar nakliyesi, bütün masrafları ve bu sözleşmede kime ait olacağı belirlenmemiş olan vergi</w:t>
      </w:r>
      <w:r w:rsidR="004026BF" w:rsidRPr="00692FD3">
        <w:t>, resim, harç, sigorta ile teslim alma belgesi v</w:t>
      </w:r>
      <w:r w:rsidRPr="00692FD3">
        <w:t>b</w:t>
      </w:r>
      <w:r w:rsidR="004026BF" w:rsidRPr="00692FD3">
        <w:t>.</w:t>
      </w:r>
      <w:r w:rsidRPr="00692FD3">
        <w:t xml:space="preserve"> evraka ve bu sözleşme ve ihale kararına ait damga vergisi, ödemeden doğan her türlü banka komisyon ve masrafları, avans verilmesi halinde avans tutarı üzerinden gerçekleştirilecek damga vergisi</w:t>
      </w:r>
      <w:r w:rsidR="00D60E36" w:rsidRPr="00692FD3">
        <w:t xml:space="preserve">, teminat mektupları ile ilgili her türlü masraflar </w:t>
      </w:r>
      <w:r w:rsidRPr="00692FD3">
        <w:t>yükleniciye aittir.</w:t>
      </w:r>
    </w:p>
    <w:p w:rsidR="007958D8" w:rsidRPr="00692FD3" w:rsidRDefault="007958D8" w:rsidP="00660643">
      <w:pPr>
        <w:jc w:val="both"/>
        <w:rPr>
          <w:lang w:val="en-GB"/>
        </w:rPr>
      </w:pPr>
      <w:r w:rsidRPr="00692FD3">
        <w:rPr>
          <w:b/>
        </w:rPr>
        <w:t>8.2.</w:t>
      </w:r>
      <w:r w:rsidR="005527F8" w:rsidRPr="00692FD3">
        <w:rPr>
          <w:b/>
        </w:rPr>
        <w:t xml:space="preserve"> </w:t>
      </w:r>
      <w:r w:rsidRPr="00692FD3">
        <w:t>Malzemenin, konşimentosunda kayıtlı isim ve miktarlarının fatura ve menşei şahadetnamesindeki kayıtlara uygun olmaması yüzünden, giriş gümrüğünün gerçekleştireceği cezalar ve bu cezalardan başka, İdarenin bu yüzden uğrayacağı başka kayıplarını yüklenici,</w:t>
      </w:r>
    </w:p>
    <w:p w:rsidR="001D2C4D" w:rsidRPr="00692FD3" w:rsidRDefault="007958D8" w:rsidP="00660643">
      <w:pPr>
        <w:jc w:val="both"/>
        <w:rPr>
          <w:b/>
        </w:rPr>
      </w:pPr>
      <w:r w:rsidRPr="00692FD3">
        <w:rPr>
          <w:b/>
        </w:rPr>
        <w:t>8.3.</w:t>
      </w:r>
      <w:r w:rsidRPr="00692FD3">
        <w:t xml:space="preserve"> Ambalajların markasız olması yüzünden, malzemenin yanlış bir yere boşaltılmasından ileri gelecek fazla masrafları yüklenici,</w:t>
      </w:r>
    </w:p>
    <w:p w:rsidR="007958D8" w:rsidRPr="00692FD3" w:rsidRDefault="007958D8" w:rsidP="00660643">
      <w:pPr>
        <w:jc w:val="both"/>
        <w:rPr>
          <w:b/>
        </w:rPr>
      </w:pPr>
      <w:r w:rsidRPr="00692FD3">
        <w:rPr>
          <w:b/>
        </w:rPr>
        <w:t>8.4.</w:t>
      </w:r>
      <w:r w:rsidRPr="00692FD3">
        <w:t xml:space="preserve"> Sözleşme koşullarına ve teslim süresine uygun olarak düzenlenmiş akreditif ve malzeme bedelinin transferi ile ilgili ola</w:t>
      </w:r>
      <w:r w:rsidRPr="00692FD3">
        <w:softHyphen/>
        <w:t>rak Türkiye'de gerçekleşecek banka komisyon ve masraflarını İdare, bu akreditifle ilgili olarak yabancı ülkede gerçekleşecek banka komisyon ve masraflarını (istendiği takdirde teyit masrafı dahil) ise yüklenici,</w:t>
      </w:r>
    </w:p>
    <w:p w:rsidR="007958D8" w:rsidRPr="00692FD3" w:rsidRDefault="007958D8" w:rsidP="00660643">
      <w:pPr>
        <w:jc w:val="both"/>
        <w:rPr>
          <w:b/>
        </w:rPr>
      </w:pPr>
      <w:r w:rsidRPr="00692FD3">
        <w:rPr>
          <w:b/>
        </w:rPr>
        <w:t>8.5.</w:t>
      </w:r>
      <w:r w:rsidRPr="00692FD3">
        <w:t xml:space="preserve"> Sözleşme koşullarına ve teslim süresine uygun olarak İdare tarafından tesis ettirilecek akreditifte yükleniciden kaynaklanan nedenlerden dolayı değişiklik yapılması ve geçerlilik süresinin İdare ile ilgili olmayıp yüklenicinin talebiyle uzatılması (temdidi) halinde; Türk Bankasının gerçekleştireceği masraf ve vergiler ile malın tesis edilen akreditif süresi içerisinde gönderilmeyişi yüzünden İdarenin maruz kalabileceği sair masrafları yüklenici,</w:t>
      </w:r>
    </w:p>
    <w:p w:rsidR="007958D8" w:rsidRPr="00692FD3" w:rsidRDefault="007958D8" w:rsidP="00660643">
      <w:pPr>
        <w:jc w:val="both"/>
        <w:rPr>
          <w:bCs/>
        </w:rPr>
      </w:pPr>
      <w:r w:rsidRPr="00692FD3">
        <w:rPr>
          <w:b/>
        </w:rPr>
        <w:t xml:space="preserve">8.6. </w:t>
      </w:r>
      <w:r w:rsidRPr="00692FD3">
        <w:rPr>
          <w:bCs/>
        </w:rPr>
        <w:t>Gönderme belgeleri (13.</w:t>
      </w:r>
      <w:r w:rsidR="009311E1" w:rsidRPr="00692FD3">
        <w:rPr>
          <w:bCs/>
        </w:rPr>
        <w:t>3</w:t>
      </w:r>
      <w:r w:rsidRPr="00692FD3">
        <w:rPr>
          <w:bCs/>
        </w:rPr>
        <w:t xml:space="preserve">) maddesi gereğince uçak postası ile gönderilecek sevk evrakları suretinin, </w:t>
      </w:r>
      <w:r w:rsidR="009309CB" w:rsidRPr="00692FD3">
        <w:rPr>
          <w:bCs/>
        </w:rPr>
        <w:t>sevkiyat</w:t>
      </w:r>
      <w:r w:rsidRPr="00692FD3">
        <w:rPr>
          <w:bCs/>
        </w:rPr>
        <w:t xml:space="preserve"> tarihinden itibaren 5 (beş) gün içinde İdareye gönderilmemesi, geç gönderilmesi veya orijinal evrakların hatalı ve eksik gönderilmesi halinde sigorta şirketine ödenecek sürprimi yüklenici, ödeyecektir.</w:t>
      </w:r>
    </w:p>
    <w:p w:rsidR="00FB2315" w:rsidRPr="00692FD3" w:rsidRDefault="00FB2315" w:rsidP="00660643">
      <w:pPr>
        <w:jc w:val="both"/>
        <w:rPr>
          <w:b/>
        </w:rPr>
      </w:pPr>
      <w:r w:rsidRPr="00692FD3">
        <w:rPr>
          <w:b/>
        </w:rPr>
        <w:t xml:space="preserve">Madde </w:t>
      </w:r>
      <w:r w:rsidR="0025276E" w:rsidRPr="00692FD3">
        <w:rPr>
          <w:b/>
        </w:rPr>
        <w:t>9</w:t>
      </w:r>
      <w:r w:rsidRPr="00692FD3">
        <w:rPr>
          <w:b/>
        </w:rPr>
        <w:t>- Sözleşmenin Ekleri</w:t>
      </w:r>
    </w:p>
    <w:p w:rsidR="00CC09A7" w:rsidRPr="00692FD3" w:rsidRDefault="0025276E" w:rsidP="00CC09A7">
      <w:pPr>
        <w:pStyle w:val="GvdeMetni23"/>
        <w:tabs>
          <w:tab w:val="left" w:pos="567"/>
          <w:tab w:val="left" w:pos="709"/>
        </w:tabs>
        <w:spacing w:after="0"/>
        <w:ind w:firstLine="0"/>
        <w:rPr>
          <w:sz w:val="24"/>
          <w:szCs w:val="24"/>
        </w:rPr>
      </w:pPr>
      <w:r w:rsidRPr="00692FD3">
        <w:rPr>
          <w:b/>
          <w:sz w:val="24"/>
          <w:szCs w:val="24"/>
        </w:rPr>
        <w:t>9</w:t>
      </w:r>
      <w:r w:rsidR="00FB2315" w:rsidRPr="00692FD3">
        <w:rPr>
          <w:b/>
          <w:sz w:val="24"/>
          <w:szCs w:val="24"/>
        </w:rPr>
        <w:t xml:space="preserve">.1. </w:t>
      </w:r>
      <w:r w:rsidR="00CC09A7" w:rsidRPr="00692FD3">
        <w:rPr>
          <w:b/>
          <w:sz w:val="24"/>
          <w:szCs w:val="24"/>
        </w:rPr>
        <w:t xml:space="preserve">. </w:t>
      </w:r>
      <w:r w:rsidR="00CC09A7" w:rsidRPr="00692FD3">
        <w:rPr>
          <w:sz w:val="24"/>
          <w:szCs w:val="24"/>
        </w:rPr>
        <w:t xml:space="preserve">İhale dokümanı, bu sözleşmenin eki ve ayrılmaz parçası olup idareyi ve yükleniciyi bağlar. Ancak, sözleşme hükümleri ile ihale dokümanını oluşturan belgelerdeki hükümler arasında çelişki veya farklılıklar olması halinde İdarenin lehine olan hususları ihtiva eden hükümler esas alınır. </w:t>
      </w:r>
    </w:p>
    <w:p w:rsidR="00C443BE" w:rsidRPr="00692FD3" w:rsidRDefault="009309CB" w:rsidP="00C443BE">
      <w:pPr>
        <w:pStyle w:val="GvdeMetni23"/>
        <w:tabs>
          <w:tab w:val="left" w:pos="567"/>
          <w:tab w:val="left" w:pos="709"/>
        </w:tabs>
        <w:spacing w:after="0"/>
        <w:ind w:firstLine="0"/>
        <w:rPr>
          <w:sz w:val="24"/>
          <w:szCs w:val="24"/>
        </w:rPr>
      </w:pPr>
      <w:r w:rsidRPr="00692FD3">
        <w:rPr>
          <w:b/>
          <w:sz w:val="24"/>
          <w:szCs w:val="24"/>
        </w:rPr>
        <w:lastRenderedPageBreak/>
        <w:t>9.2.</w:t>
      </w:r>
      <w:r w:rsidRPr="00692FD3">
        <w:rPr>
          <w:sz w:val="24"/>
          <w:szCs w:val="24"/>
        </w:rPr>
        <w:t xml:space="preserve"> </w:t>
      </w:r>
      <w:r w:rsidR="00C443BE" w:rsidRPr="00692FD3">
        <w:rPr>
          <w:sz w:val="24"/>
          <w:szCs w:val="24"/>
        </w:rPr>
        <w:t>İhale dokümanını oluşturan belgeler; ihalenin bidayetinden nihayetine kadar olan (imzalanan sözleşme ve ekleri dahil) bütün dokümanlardır.</w:t>
      </w:r>
      <w:r w:rsidR="00C443BE" w:rsidRPr="00692FD3">
        <w:rPr>
          <w:b/>
          <w:sz w:val="24"/>
          <w:szCs w:val="24"/>
        </w:rPr>
        <w:t xml:space="preserve"> </w:t>
      </w:r>
    </w:p>
    <w:p w:rsidR="00EC66AE" w:rsidRPr="00692FD3" w:rsidRDefault="00EC66AE" w:rsidP="00EC66AE">
      <w:pPr>
        <w:pStyle w:val="GvdeMetni21"/>
        <w:numPr>
          <w:ilvl w:val="0"/>
          <w:numId w:val="16"/>
        </w:numPr>
        <w:tabs>
          <w:tab w:val="left" w:pos="1985"/>
        </w:tabs>
        <w:jc w:val="both"/>
        <w:textAlignment w:val="auto"/>
        <w:rPr>
          <w:color w:val="auto"/>
          <w:sz w:val="24"/>
          <w:szCs w:val="24"/>
        </w:rPr>
      </w:pPr>
      <w:r w:rsidRPr="00692FD3">
        <w:rPr>
          <w:color w:val="auto"/>
          <w:sz w:val="24"/>
          <w:szCs w:val="24"/>
        </w:rPr>
        <w:t xml:space="preserve">İdari şartname </w:t>
      </w:r>
    </w:p>
    <w:p w:rsidR="00EC66AE" w:rsidRPr="00692FD3" w:rsidRDefault="00EC66AE" w:rsidP="00EC66AE">
      <w:pPr>
        <w:pStyle w:val="GvdeMetni21"/>
        <w:numPr>
          <w:ilvl w:val="0"/>
          <w:numId w:val="16"/>
        </w:numPr>
        <w:tabs>
          <w:tab w:val="left" w:pos="1985"/>
        </w:tabs>
        <w:jc w:val="both"/>
        <w:textAlignment w:val="auto"/>
        <w:rPr>
          <w:color w:val="auto"/>
          <w:sz w:val="24"/>
          <w:szCs w:val="24"/>
        </w:rPr>
      </w:pPr>
      <w:r w:rsidRPr="00692FD3">
        <w:rPr>
          <w:color w:val="auto"/>
          <w:sz w:val="24"/>
          <w:szCs w:val="24"/>
        </w:rPr>
        <w:t xml:space="preserve">Teknik </w:t>
      </w:r>
      <w:r w:rsidR="007B7BD9">
        <w:rPr>
          <w:color w:val="auto"/>
          <w:sz w:val="24"/>
          <w:szCs w:val="24"/>
        </w:rPr>
        <w:t>Doküman(</w:t>
      </w:r>
      <w:r w:rsidR="00C14FBF">
        <w:rPr>
          <w:color w:val="auto"/>
          <w:sz w:val="24"/>
          <w:szCs w:val="24"/>
        </w:rPr>
        <w:t>Teknik Şartname</w:t>
      </w:r>
      <w:r w:rsidR="007B7BD9">
        <w:rPr>
          <w:color w:val="auto"/>
          <w:sz w:val="24"/>
          <w:szCs w:val="24"/>
        </w:rPr>
        <w:t>)</w:t>
      </w:r>
    </w:p>
    <w:p w:rsidR="00EC66AE" w:rsidRPr="00692FD3" w:rsidRDefault="00EC66AE" w:rsidP="00EC66AE">
      <w:pPr>
        <w:pStyle w:val="GvdeMetni21"/>
        <w:numPr>
          <w:ilvl w:val="0"/>
          <w:numId w:val="16"/>
        </w:numPr>
        <w:tabs>
          <w:tab w:val="left" w:pos="1985"/>
        </w:tabs>
        <w:jc w:val="both"/>
        <w:textAlignment w:val="auto"/>
        <w:rPr>
          <w:color w:val="auto"/>
          <w:sz w:val="24"/>
          <w:szCs w:val="24"/>
        </w:rPr>
      </w:pPr>
      <w:r w:rsidRPr="00692FD3">
        <w:rPr>
          <w:color w:val="auto"/>
          <w:sz w:val="24"/>
          <w:szCs w:val="24"/>
        </w:rPr>
        <w:t xml:space="preserve">Sözleşme tasarısı </w:t>
      </w:r>
    </w:p>
    <w:p w:rsidR="00EC66AE" w:rsidRPr="00692FD3" w:rsidRDefault="00EC66AE" w:rsidP="00EC66AE">
      <w:pPr>
        <w:pStyle w:val="GvdeMetni21"/>
        <w:numPr>
          <w:ilvl w:val="0"/>
          <w:numId w:val="16"/>
        </w:numPr>
        <w:tabs>
          <w:tab w:val="left" w:pos="1985"/>
        </w:tabs>
        <w:jc w:val="both"/>
        <w:textAlignment w:val="auto"/>
        <w:rPr>
          <w:color w:val="auto"/>
          <w:sz w:val="24"/>
          <w:szCs w:val="24"/>
        </w:rPr>
      </w:pPr>
      <w:r w:rsidRPr="00692FD3">
        <w:rPr>
          <w:color w:val="auto"/>
          <w:sz w:val="24"/>
          <w:szCs w:val="24"/>
        </w:rPr>
        <w:t>Yazılı açıklamalar</w:t>
      </w:r>
    </w:p>
    <w:p w:rsidR="00C443BE" w:rsidRPr="00692FD3" w:rsidRDefault="00C443BE" w:rsidP="00660643">
      <w:pPr>
        <w:pStyle w:val="Balk9"/>
        <w:spacing w:after="0"/>
        <w:ind w:firstLine="0"/>
        <w:rPr>
          <w:rFonts w:ascii="Times New Roman" w:hAnsi="Times New Roman"/>
          <w:bCs/>
          <w:iCs/>
          <w:szCs w:val="24"/>
          <w:lang w:val="en-GB"/>
        </w:rPr>
      </w:pPr>
    </w:p>
    <w:p w:rsidR="009309CB" w:rsidRPr="00692FD3" w:rsidRDefault="009309CB" w:rsidP="00660643">
      <w:pPr>
        <w:pStyle w:val="Balk9"/>
        <w:spacing w:after="0"/>
        <w:ind w:firstLine="0"/>
        <w:rPr>
          <w:rFonts w:ascii="Times New Roman" w:hAnsi="Times New Roman"/>
          <w:szCs w:val="24"/>
        </w:rPr>
      </w:pPr>
      <w:r w:rsidRPr="00692FD3">
        <w:rPr>
          <w:rFonts w:ascii="Times New Roman" w:hAnsi="Times New Roman"/>
          <w:szCs w:val="24"/>
        </w:rPr>
        <w:t xml:space="preserve">Madde10- Sözleşmenin Süresi </w:t>
      </w:r>
    </w:p>
    <w:p w:rsidR="007B7BD9" w:rsidRDefault="00C443BE" w:rsidP="007B7BD9">
      <w:pPr>
        <w:jc w:val="both"/>
        <w:rPr>
          <w:color w:val="0070C0"/>
        </w:rPr>
      </w:pPr>
      <w:r w:rsidRPr="00692FD3">
        <w:rPr>
          <w:b/>
          <w:iCs/>
          <w:color w:val="0070C0"/>
          <w:lang w:val="en-GB"/>
        </w:rPr>
        <w:t>10.1.</w:t>
      </w:r>
      <w:r w:rsidR="005527F8" w:rsidRPr="00692FD3">
        <w:rPr>
          <w:b/>
          <w:iCs/>
          <w:color w:val="0070C0"/>
          <w:lang w:val="en-GB"/>
        </w:rPr>
        <w:t xml:space="preserve"> </w:t>
      </w:r>
      <w:r w:rsidR="009309CB" w:rsidRPr="00692FD3">
        <w:rPr>
          <w:color w:val="0070C0"/>
        </w:rPr>
        <w:t xml:space="preserve">Sözleşmenin süresi </w:t>
      </w:r>
      <w:r w:rsidR="00B33F76">
        <w:rPr>
          <w:color w:val="0070C0"/>
        </w:rPr>
        <w:t>15</w:t>
      </w:r>
      <w:r w:rsidR="00C14FBF">
        <w:rPr>
          <w:color w:val="0070C0"/>
        </w:rPr>
        <w:t>(</w:t>
      </w:r>
      <w:r w:rsidR="00B33F76">
        <w:rPr>
          <w:color w:val="0070C0"/>
        </w:rPr>
        <w:t>onbeş</w:t>
      </w:r>
      <w:r w:rsidR="00C14FBF">
        <w:rPr>
          <w:color w:val="0070C0"/>
        </w:rPr>
        <w:t xml:space="preserve">) </w:t>
      </w:r>
      <w:r w:rsidR="0069070D">
        <w:rPr>
          <w:color w:val="0070C0"/>
        </w:rPr>
        <w:t>aydır</w:t>
      </w:r>
      <w:r w:rsidR="00E436A2">
        <w:rPr>
          <w:color w:val="0070C0"/>
        </w:rPr>
        <w:t>.</w:t>
      </w:r>
      <w:r w:rsidR="00447A94">
        <w:rPr>
          <w:color w:val="0070C0"/>
        </w:rPr>
        <w:t xml:space="preserve"> </w:t>
      </w:r>
      <w:r w:rsidR="00E11154">
        <w:rPr>
          <w:color w:val="0070C0"/>
        </w:rPr>
        <w:t xml:space="preserve">Sözleşmeye müteakip işe başlanılacaktır. </w:t>
      </w:r>
      <w:r w:rsidR="009671B1">
        <w:rPr>
          <w:color w:val="0070C0"/>
        </w:rPr>
        <w:t>İşe başlama tarihini müteakip</w:t>
      </w:r>
      <w:r w:rsidR="00ED24AE">
        <w:rPr>
          <w:color w:val="0070C0"/>
        </w:rPr>
        <w:t xml:space="preserve"> </w:t>
      </w:r>
      <w:r w:rsidR="00B33F76">
        <w:rPr>
          <w:color w:val="0070C0"/>
        </w:rPr>
        <w:t>15</w:t>
      </w:r>
      <w:r w:rsidR="00ED24AE">
        <w:rPr>
          <w:color w:val="0070C0"/>
        </w:rPr>
        <w:t>(</w:t>
      </w:r>
      <w:r w:rsidR="00B33F76">
        <w:rPr>
          <w:color w:val="0070C0"/>
        </w:rPr>
        <w:t>onbeş</w:t>
      </w:r>
      <w:r w:rsidR="00ED24AE">
        <w:rPr>
          <w:color w:val="0070C0"/>
        </w:rPr>
        <w:t xml:space="preserve">) </w:t>
      </w:r>
      <w:r w:rsidR="0069070D">
        <w:rPr>
          <w:color w:val="0070C0"/>
        </w:rPr>
        <w:t>ay</w:t>
      </w:r>
      <w:r w:rsidR="00E436A2">
        <w:rPr>
          <w:color w:val="0070C0"/>
        </w:rPr>
        <w:t xml:space="preserve"> </w:t>
      </w:r>
      <w:r w:rsidR="00E11154">
        <w:rPr>
          <w:color w:val="0070C0"/>
        </w:rPr>
        <w:t>içerisinde</w:t>
      </w:r>
      <w:r w:rsidR="007A1E64">
        <w:rPr>
          <w:color w:val="0070C0"/>
        </w:rPr>
        <w:t xml:space="preserve"> teslim edilecektir</w:t>
      </w:r>
      <w:r w:rsidR="00A97631" w:rsidRPr="00692FD3">
        <w:rPr>
          <w:color w:val="0070C0"/>
        </w:rPr>
        <w:t>.</w:t>
      </w:r>
    </w:p>
    <w:p w:rsidR="001A3E6C" w:rsidRPr="00692FD3" w:rsidRDefault="007D5A3C" w:rsidP="007B7BD9">
      <w:pPr>
        <w:jc w:val="both"/>
        <w:rPr>
          <w:color w:val="0070C0"/>
        </w:rPr>
      </w:pPr>
      <w:r w:rsidRPr="00692FD3">
        <w:rPr>
          <w:color w:val="0070C0"/>
        </w:rPr>
        <w:t>Teslimat TÜRASAŞ Sivas Bölge Müdürlüğüne yapılacaktır.</w:t>
      </w:r>
    </w:p>
    <w:p w:rsidR="00440AB2" w:rsidRPr="00692FD3" w:rsidRDefault="00440AB2" w:rsidP="00660643">
      <w:pPr>
        <w:pStyle w:val="Balk2"/>
        <w:jc w:val="both"/>
        <w:rPr>
          <w:strike/>
        </w:rPr>
      </w:pPr>
    </w:p>
    <w:p w:rsidR="004D31BD" w:rsidRPr="00692FD3" w:rsidRDefault="00A85693" w:rsidP="00660643">
      <w:pPr>
        <w:pStyle w:val="Balk2"/>
        <w:jc w:val="both"/>
      </w:pPr>
      <w:r w:rsidRPr="00692FD3">
        <w:t>Madde 11- Malın</w:t>
      </w:r>
      <w:r w:rsidR="00872917" w:rsidRPr="00692FD3">
        <w:t>/İşin</w:t>
      </w:r>
      <w:r w:rsidRPr="00692FD3">
        <w:t xml:space="preserve"> Teslim Alma Şekil ve Şartları ile Teslim Programı</w:t>
      </w:r>
      <w:r w:rsidRPr="00692FD3">
        <w:rPr>
          <w:rStyle w:val="DipnotBavurusu"/>
        </w:rPr>
        <w:t xml:space="preserve"> </w:t>
      </w:r>
      <w:r w:rsidRPr="00692FD3">
        <w:t>:</w:t>
      </w:r>
    </w:p>
    <w:p w:rsidR="009E25C6" w:rsidRPr="00692FD3" w:rsidRDefault="00A85693" w:rsidP="00660643">
      <w:pPr>
        <w:jc w:val="both"/>
        <w:rPr>
          <w:b/>
        </w:rPr>
      </w:pPr>
      <w:r w:rsidRPr="00692FD3">
        <w:rPr>
          <w:b/>
        </w:rPr>
        <w:t>11.1.  Malın Teslim Edilme</w:t>
      </w:r>
      <w:r w:rsidR="00F4204B" w:rsidRPr="00692FD3">
        <w:rPr>
          <w:b/>
        </w:rPr>
        <w:t>/İşin yapılma</w:t>
      </w:r>
      <w:r w:rsidRPr="00692FD3">
        <w:rPr>
          <w:b/>
        </w:rPr>
        <w:t xml:space="preserve"> Yeri</w:t>
      </w:r>
      <w:r w:rsidR="00F4204B" w:rsidRPr="00692FD3">
        <w:rPr>
          <w:b/>
        </w:rPr>
        <w:t xml:space="preserve"> veya Yerleri</w:t>
      </w:r>
      <w:r w:rsidRPr="00692FD3">
        <w:rPr>
          <w:b/>
        </w:rPr>
        <w:t xml:space="preserve">: </w:t>
      </w:r>
      <w:r w:rsidR="009E25C6" w:rsidRPr="00692FD3">
        <w:t>Sözleşme konusu mal alımının/işinin tamamı;</w:t>
      </w:r>
      <w:r w:rsidR="00F4204B" w:rsidRPr="00692FD3">
        <w:rPr>
          <w:b/>
        </w:rPr>
        <w:t xml:space="preserve"> </w:t>
      </w:r>
    </w:p>
    <w:p w:rsidR="009E25C6" w:rsidRPr="00692FD3" w:rsidRDefault="00A85693" w:rsidP="00660643">
      <w:pPr>
        <w:numPr>
          <w:ilvl w:val="0"/>
          <w:numId w:val="5"/>
        </w:numPr>
        <w:ind w:left="0" w:firstLine="0"/>
        <w:jc w:val="both"/>
        <w:rPr>
          <w:bCs/>
        </w:rPr>
      </w:pPr>
      <w:r w:rsidRPr="00692FD3">
        <w:rPr>
          <w:b/>
        </w:rPr>
        <w:t>Sözleşmenin yerli istekli ile imzalanması halinde</w:t>
      </w:r>
      <w:r w:rsidRPr="00692FD3">
        <w:rPr>
          <w:bCs/>
        </w:rPr>
        <w:t>;</w:t>
      </w:r>
    </w:p>
    <w:p w:rsidR="008C44BB" w:rsidRPr="00692FD3" w:rsidRDefault="009E25C6" w:rsidP="00660643">
      <w:pPr>
        <w:jc w:val="both"/>
        <w:rPr>
          <w:b/>
          <w:i/>
          <w:color w:val="0070C0"/>
        </w:rPr>
      </w:pPr>
      <w:r w:rsidRPr="00692FD3">
        <w:rPr>
          <w:b/>
        </w:rPr>
        <w:t>Malın Teslim Edilme Yeri:</w:t>
      </w:r>
      <w:r w:rsidR="00B33F76">
        <w:rPr>
          <w:b/>
          <w:bCs/>
          <w:color w:val="003399"/>
        </w:rPr>
        <w:t xml:space="preserve">DDP(Delivered Duty Paid) TÜRASAŞ SİVAS Bölge Müdürlüğü </w:t>
      </w:r>
      <w:r w:rsidRPr="00692FD3">
        <w:t>Türkiye Raylı Sistem Araçları Sanayii A.Ş</w:t>
      </w:r>
      <w:r w:rsidRPr="00692FD3">
        <w:rPr>
          <w:color w:val="0070C0"/>
        </w:rPr>
        <w:t>.  (</w:t>
      </w:r>
      <w:r w:rsidR="006E2415" w:rsidRPr="00692FD3">
        <w:rPr>
          <w:color w:val="0070C0"/>
        </w:rPr>
        <w:t>Sivas</w:t>
      </w:r>
      <w:r w:rsidRPr="00692FD3">
        <w:rPr>
          <w:color w:val="0070C0"/>
        </w:rPr>
        <w:t xml:space="preserve"> Bölge Müdürlüğü)</w:t>
      </w:r>
    </w:p>
    <w:p w:rsidR="00A85693" w:rsidRPr="00692FD3" w:rsidRDefault="009E25C6" w:rsidP="00660643">
      <w:pPr>
        <w:jc w:val="both"/>
        <w:rPr>
          <w:b/>
          <w:bCs/>
          <w:i/>
          <w:iCs/>
          <w:lang w:val="en-GB"/>
        </w:rPr>
      </w:pPr>
      <w:r w:rsidRPr="00692FD3">
        <w:t>N</w:t>
      </w:r>
      <w:r w:rsidR="00A85693" w:rsidRPr="00692FD3">
        <w:t>akliye, boşaltma ve istifleme dahil yukarıdaki adrese teslim edilecek, burada İdare elemanlarınca bir tutanakla teslim alınacak</w:t>
      </w:r>
      <w:r w:rsidR="00A76A74">
        <w:t>tır</w:t>
      </w:r>
      <w:r w:rsidR="00A85693" w:rsidRPr="00692FD3">
        <w:t xml:space="preserve">. </w:t>
      </w:r>
      <w:r w:rsidR="00532565" w:rsidRPr="00692FD3">
        <w:rPr>
          <w:b/>
          <w:bCs/>
          <w:i/>
          <w:iCs/>
          <w:lang w:val="en-GB"/>
        </w:rPr>
        <w:t xml:space="preserve"> </w:t>
      </w:r>
    </w:p>
    <w:p w:rsidR="00A76A74" w:rsidRDefault="008B0C9B" w:rsidP="00A76A74">
      <w:pPr>
        <w:jc w:val="both"/>
      </w:pPr>
      <w:r w:rsidRPr="00692FD3">
        <w:rPr>
          <w:lang w:eastAsia="ar-SA"/>
        </w:rPr>
        <w:t>Türkiye'de Serbest Bölgelerde faaliyet gösteren yerli istekliler</w:t>
      </w:r>
      <w:r w:rsidR="008C44BB" w:rsidRPr="00692FD3">
        <w:rPr>
          <w:lang w:eastAsia="ar-SA"/>
        </w:rPr>
        <w:t>, tekliflerinde belirttikleri</w:t>
      </w:r>
      <w:r w:rsidRPr="00692FD3">
        <w:rPr>
          <w:lang w:eastAsia="ar-SA"/>
        </w:rPr>
        <w:t xml:space="preserve"> </w:t>
      </w:r>
      <w:r w:rsidR="00EA51CB" w:rsidRPr="00692FD3">
        <w:t>Serbest Bölge</w:t>
      </w:r>
      <w:r w:rsidR="008C44BB" w:rsidRPr="00692FD3">
        <w:t>den malzemeleri teslim</w:t>
      </w:r>
      <w:r w:rsidRPr="00692FD3">
        <w:t xml:space="preserve"> edebilecek, gümrükleme işlemleri İdare tarafından yap</w:t>
      </w:r>
      <w:r w:rsidR="00A76A74">
        <w:t>ılarak malzeme teslim alınacaktır.</w:t>
      </w:r>
    </w:p>
    <w:p w:rsidR="00A85693" w:rsidRPr="00692FD3" w:rsidRDefault="00A85693" w:rsidP="00A76A74">
      <w:pPr>
        <w:jc w:val="both"/>
      </w:pPr>
      <w:r w:rsidRPr="00692FD3">
        <w:rPr>
          <w:b/>
          <w:bCs/>
        </w:rPr>
        <w:t>Sözleşmenin yabancı istekli ile imzalanması halinde</w:t>
      </w:r>
      <w:r w:rsidRPr="00692FD3">
        <w:t xml:space="preserve">; </w:t>
      </w:r>
    </w:p>
    <w:p w:rsidR="00947BC3" w:rsidRPr="00692FD3" w:rsidRDefault="00947BC3" w:rsidP="00947BC3">
      <w:pPr>
        <w:jc w:val="both"/>
        <w:rPr>
          <w:b/>
          <w:bCs/>
          <w:i/>
          <w:iCs/>
        </w:rPr>
      </w:pPr>
      <w:r>
        <w:rPr>
          <w:b/>
          <w:bCs/>
          <w:color w:val="003399"/>
        </w:rPr>
        <w:t>Yabancı İstekliler için D</w:t>
      </w:r>
      <w:r w:rsidR="00B33F76">
        <w:rPr>
          <w:b/>
          <w:bCs/>
          <w:color w:val="003399"/>
        </w:rPr>
        <w:t>A</w:t>
      </w:r>
      <w:r>
        <w:rPr>
          <w:b/>
          <w:bCs/>
          <w:color w:val="003399"/>
        </w:rPr>
        <w:t xml:space="preserve">P(Delivered </w:t>
      </w:r>
      <w:r w:rsidR="00B33F76">
        <w:rPr>
          <w:b/>
          <w:bCs/>
          <w:color w:val="003399"/>
        </w:rPr>
        <w:t>At Place</w:t>
      </w:r>
      <w:r>
        <w:rPr>
          <w:b/>
          <w:bCs/>
          <w:color w:val="003399"/>
        </w:rPr>
        <w:t xml:space="preserve">) TÜRASAŞ SİVAS Bölge Müdürlüğü </w:t>
      </w:r>
      <w:r>
        <w:t>olarak teslim edilecektir.</w:t>
      </w:r>
      <w:r w:rsidRPr="00692FD3">
        <w:t xml:space="preserve"> </w:t>
      </w:r>
    </w:p>
    <w:p w:rsidR="006D535F" w:rsidRPr="00692FD3" w:rsidRDefault="00A85693" w:rsidP="00660643">
      <w:pPr>
        <w:jc w:val="both"/>
        <w:rPr>
          <w:b/>
        </w:rPr>
      </w:pPr>
      <w:r w:rsidRPr="00692FD3">
        <w:rPr>
          <w:b/>
        </w:rPr>
        <w:t>11.2. İşe Başlama Tarihi:</w:t>
      </w:r>
      <w:r w:rsidRPr="00692FD3">
        <w:t xml:space="preserve"> </w:t>
      </w:r>
    </w:p>
    <w:p w:rsidR="00A85693" w:rsidRPr="00692FD3" w:rsidRDefault="00A85693" w:rsidP="00660643">
      <w:pPr>
        <w:jc w:val="both"/>
        <w:rPr>
          <w:b/>
          <w:bCs/>
          <w:color w:val="0070C0"/>
        </w:rPr>
      </w:pPr>
      <w:r w:rsidRPr="00692FD3">
        <w:rPr>
          <w:b/>
          <w:color w:val="0070C0"/>
        </w:rPr>
        <w:t>a)</w:t>
      </w:r>
      <w:r w:rsidRPr="00692FD3">
        <w:rPr>
          <w:color w:val="0070C0"/>
        </w:rPr>
        <w:t xml:space="preserve"> </w:t>
      </w:r>
      <w:r w:rsidRPr="00692FD3">
        <w:rPr>
          <w:b/>
          <w:bCs/>
          <w:color w:val="0070C0"/>
        </w:rPr>
        <w:t>Sözleşmenin yerli istekli ile imzalanması halinde</w:t>
      </w:r>
      <w:r w:rsidRPr="00692FD3">
        <w:rPr>
          <w:color w:val="0070C0"/>
        </w:rPr>
        <w:t xml:space="preserve">; Sözleşmenin </w:t>
      </w:r>
      <w:r w:rsidRPr="00692FD3">
        <w:rPr>
          <w:b/>
          <w:color w:val="0070C0"/>
        </w:rPr>
        <w:t>imza/avans</w:t>
      </w:r>
      <w:r w:rsidRPr="00692FD3">
        <w:rPr>
          <w:color w:val="0070C0"/>
        </w:rPr>
        <w:t xml:space="preserve"> ödemesi tarihinden itibaren malzemenin teslim süresi yürürlüğe girecek ve işe başlanacaktır. </w:t>
      </w:r>
    </w:p>
    <w:p w:rsidR="004D31BD" w:rsidRPr="00692FD3" w:rsidRDefault="00A85693" w:rsidP="00660643">
      <w:pPr>
        <w:jc w:val="both"/>
        <w:rPr>
          <w:color w:val="0070C0"/>
        </w:rPr>
      </w:pPr>
      <w:r w:rsidRPr="00692FD3">
        <w:rPr>
          <w:b/>
          <w:bCs/>
          <w:color w:val="0070C0"/>
        </w:rPr>
        <w:t>b) Sözleşmenin yabancı istekli ile imzalanması halinde</w:t>
      </w:r>
      <w:r w:rsidRPr="00692FD3">
        <w:rPr>
          <w:color w:val="0070C0"/>
        </w:rPr>
        <w:t xml:space="preserve">; sözleşmenin imzalanmasından sonra, sözleşmenin ödeme maddesine istinaden tesis edilecek akreditifin alındığının yabancı bankaca yükleniciye </w:t>
      </w:r>
      <w:r w:rsidR="00C443BE" w:rsidRPr="00692FD3">
        <w:rPr>
          <w:color w:val="0070C0"/>
        </w:rPr>
        <w:t xml:space="preserve">bildirilmesi </w:t>
      </w:r>
      <w:r w:rsidR="00C443BE" w:rsidRPr="00692FD3">
        <w:rPr>
          <w:i/>
          <w:iCs/>
          <w:color w:val="0070C0"/>
        </w:rPr>
        <w:t>tarihinden</w:t>
      </w:r>
      <w:r w:rsidRPr="00692FD3">
        <w:rPr>
          <w:color w:val="0070C0"/>
        </w:rPr>
        <w:t xml:space="preserve"> itibaren malzemenin teslim süresi yürürlüğe girecek ve işe başlanacaktır.</w:t>
      </w:r>
    </w:p>
    <w:p w:rsidR="004D31BD" w:rsidRPr="00692FD3" w:rsidRDefault="00C443BE" w:rsidP="00660643">
      <w:pPr>
        <w:jc w:val="both"/>
      </w:pPr>
      <w:r w:rsidRPr="00692FD3">
        <w:rPr>
          <w:b/>
        </w:rPr>
        <w:t>11.3</w:t>
      </w:r>
      <w:r w:rsidR="00A85693" w:rsidRPr="00692FD3">
        <w:rPr>
          <w:b/>
        </w:rPr>
        <w:t>.</w:t>
      </w:r>
      <w:r w:rsidR="00A85693" w:rsidRPr="00692FD3">
        <w:t xml:space="preserve"> Süresi içinde malzemenin bir bölümü teslim edilmişse ve bu bölümünden bağımsız olarak yararlanma olanağı olsa bile İdare getirilen malzemeyi teslim alıp almamakta ve bedeli</w:t>
      </w:r>
      <w:r w:rsidR="00705818" w:rsidRPr="00692FD3">
        <w:t>ni</w:t>
      </w:r>
      <w:r w:rsidR="00A85693" w:rsidRPr="00692FD3">
        <w:t xml:space="preserve"> ödeyip ödememekte serbesttir.</w:t>
      </w:r>
    </w:p>
    <w:p w:rsidR="00A85693" w:rsidRPr="00692FD3" w:rsidRDefault="009516ED" w:rsidP="00660643">
      <w:pPr>
        <w:jc w:val="both"/>
        <w:rPr>
          <w:bCs/>
          <w:iCs/>
        </w:rPr>
      </w:pPr>
      <w:r w:rsidRPr="00692FD3">
        <w:rPr>
          <w:b/>
          <w:iCs/>
          <w:lang w:val="en-GB"/>
        </w:rPr>
        <w:t>1</w:t>
      </w:r>
      <w:r w:rsidR="00C443BE" w:rsidRPr="00692FD3">
        <w:rPr>
          <w:b/>
          <w:bCs/>
        </w:rPr>
        <w:t>1.4</w:t>
      </w:r>
      <w:r w:rsidR="00A85693" w:rsidRPr="00692FD3">
        <w:rPr>
          <w:b/>
          <w:bCs/>
        </w:rPr>
        <w:t>. Teslim Programında Değişiklik:</w:t>
      </w:r>
      <w:r w:rsidR="00A85693" w:rsidRPr="00692FD3">
        <w:t xml:space="preserve"> </w:t>
      </w:r>
      <w:r w:rsidR="00A85693" w:rsidRPr="00692FD3">
        <w:rPr>
          <w:bCs/>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10 (on) gün içinde</w:t>
      </w:r>
      <w:r w:rsidR="00A85693" w:rsidRPr="00692FD3">
        <w:rPr>
          <w:rStyle w:val="DipnotBavurusu"/>
          <w:bCs/>
        </w:rPr>
        <w:t xml:space="preserve"> </w:t>
      </w:r>
      <w:r w:rsidR="00A85693" w:rsidRPr="00692FD3">
        <w:rPr>
          <w:bCs/>
        </w:rPr>
        <w:t>yeni duruma göre bir teslim programı düzenlemek zorundadır.</w:t>
      </w:r>
      <w:r w:rsidR="00A85693" w:rsidRPr="00692FD3">
        <w:rPr>
          <w:bCs/>
          <w:iCs/>
        </w:rPr>
        <w:t xml:space="preserve"> </w:t>
      </w:r>
    </w:p>
    <w:p w:rsidR="006E2415" w:rsidRPr="00692FD3" w:rsidRDefault="006E2415" w:rsidP="00660643">
      <w:pPr>
        <w:jc w:val="both"/>
        <w:rPr>
          <w:b/>
        </w:rPr>
      </w:pPr>
    </w:p>
    <w:p w:rsidR="00FB2315" w:rsidRPr="00692FD3" w:rsidRDefault="00FB2315" w:rsidP="00660643">
      <w:pPr>
        <w:jc w:val="both"/>
        <w:rPr>
          <w:b/>
        </w:rPr>
      </w:pPr>
      <w:r w:rsidRPr="00692FD3">
        <w:rPr>
          <w:b/>
        </w:rPr>
        <w:t>Madde 1</w:t>
      </w:r>
      <w:r w:rsidR="0025276E" w:rsidRPr="00692FD3">
        <w:rPr>
          <w:b/>
        </w:rPr>
        <w:t>2</w:t>
      </w:r>
      <w:r w:rsidRPr="00692FD3">
        <w:rPr>
          <w:b/>
        </w:rPr>
        <w:t>-</w:t>
      </w:r>
      <w:r w:rsidRPr="00692FD3">
        <w:t xml:space="preserve"> </w:t>
      </w:r>
      <w:r w:rsidRPr="00692FD3">
        <w:rPr>
          <w:b/>
        </w:rPr>
        <w:t>Teminata İlişkin Hükümler</w:t>
      </w:r>
    </w:p>
    <w:p w:rsidR="002B2567" w:rsidRPr="00692FD3" w:rsidRDefault="00FB2315" w:rsidP="002B2567">
      <w:pPr>
        <w:tabs>
          <w:tab w:val="left" w:pos="567"/>
          <w:tab w:val="left" w:pos="709"/>
        </w:tabs>
        <w:rPr>
          <w:color w:val="0070C0"/>
        </w:rPr>
      </w:pPr>
      <w:r w:rsidRPr="00692FD3">
        <w:rPr>
          <w:bCs/>
          <w:color w:val="0070C0"/>
        </w:rPr>
        <w:t>1</w:t>
      </w:r>
      <w:r w:rsidR="0025276E" w:rsidRPr="00692FD3">
        <w:rPr>
          <w:bCs/>
          <w:color w:val="0070C0"/>
        </w:rPr>
        <w:t>2</w:t>
      </w:r>
      <w:r w:rsidRPr="00692FD3">
        <w:rPr>
          <w:bCs/>
          <w:color w:val="0070C0"/>
        </w:rPr>
        <w:t>.1. Kesin Teminatın Türü ve Miktarı:</w:t>
      </w:r>
      <w:r w:rsidRPr="00692FD3">
        <w:rPr>
          <w:color w:val="0070C0"/>
        </w:rPr>
        <w:t xml:space="preserve"> </w:t>
      </w:r>
      <w:r w:rsidR="002B2567" w:rsidRPr="00692FD3">
        <w:rPr>
          <w:color w:val="0070C0"/>
        </w:rPr>
        <w:t xml:space="preserve">Kesin teminat sözleşme bedelinin % 6’sı oranında olup, bu işe ilişkin kesin teminat miktarı .............................   (................................................................) dır. </w:t>
      </w:r>
    </w:p>
    <w:p w:rsidR="00FB2315" w:rsidRPr="00692FD3" w:rsidRDefault="00FB2315" w:rsidP="00660643">
      <w:pPr>
        <w:pStyle w:val="Balk6"/>
        <w:jc w:val="both"/>
        <w:rPr>
          <w:color w:val="0070C0"/>
          <w:sz w:val="24"/>
          <w:szCs w:val="24"/>
        </w:rPr>
      </w:pPr>
      <w:r w:rsidRPr="00692FD3">
        <w:rPr>
          <w:color w:val="0070C0"/>
          <w:sz w:val="24"/>
          <w:szCs w:val="24"/>
        </w:rPr>
        <w:t>Yüklenici tarafından verilen teminat mektubunun:</w:t>
      </w:r>
    </w:p>
    <w:p w:rsidR="00FB2315" w:rsidRPr="00692FD3" w:rsidRDefault="00FB2315" w:rsidP="00660643">
      <w:pPr>
        <w:jc w:val="both"/>
        <w:rPr>
          <w:bCs/>
          <w:color w:val="0070C0"/>
        </w:rPr>
      </w:pPr>
      <w:r w:rsidRPr="00692FD3">
        <w:rPr>
          <w:bCs/>
          <w:color w:val="0070C0"/>
        </w:rPr>
        <w:t>Tarihi</w:t>
      </w:r>
      <w:r w:rsidR="009516ED" w:rsidRPr="00692FD3">
        <w:rPr>
          <w:bCs/>
          <w:color w:val="0070C0"/>
        </w:rPr>
        <w:t>: ..../..../.........</w:t>
      </w:r>
    </w:p>
    <w:p w:rsidR="00FB2315" w:rsidRPr="00692FD3" w:rsidRDefault="00FB2315" w:rsidP="00660643">
      <w:pPr>
        <w:jc w:val="both"/>
        <w:rPr>
          <w:bCs/>
          <w:color w:val="0070C0"/>
        </w:rPr>
      </w:pPr>
      <w:r w:rsidRPr="00692FD3">
        <w:rPr>
          <w:bCs/>
          <w:color w:val="0070C0"/>
        </w:rPr>
        <w:t>Numarası</w:t>
      </w:r>
      <w:r w:rsidR="009516ED" w:rsidRPr="00692FD3">
        <w:rPr>
          <w:bCs/>
          <w:color w:val="0070C0"/>
        </w:rPr>
        <w:t>: .....................</w:t>
      </w:r>
    </w:p>
    <w:p w:rsidR="002B2567" w:rsidRPr="00692FD3" w:rsidRDefault="00FB2315" w:rsidP="00660643">
      <w:pPr>
        <w:jc w:val="both"/>
        <w:rPr>
          <w:bCs/>
          <w:color w:val="0070C0"/>
        </w:rPr>
      </w:pPr>
      <w:r w:rsidRPr="00692FD3">
        <w:rPr>
          <w:bCs/>
          <w:color w:val="0070C0"/>
        </w:rPr>
        <w:t>Tanzim eden banka</w:t>
      </w:r>
      <w:r w:rsidR="009516ED" w:rsidRPr="00692FD3">
        <w:rPr>
          <w:bCs/>
          <w:color w:val="0070C0"/>
        </w:rPr>
        <w:t>: .......................................</w:t>
      </w:r>
    </w:p>
    <w:p w:rsidR="00FB2315" w:rsidRPr="00692FD3" w:rsidRDefault="00FB2315" w:rsidP="00660643">
      <w:pPr>
        <w:jc w:val="both"/>
        <w:rPr>
          <w:bCs/>
          <w:color w:val="0070C0"/>
        </w:rPr>
      </w:pPr>
      <w:r w:rsidRPr="00692FD3">
        <w:rPr>
          <w:bCs/>
          <w:color w:val="0070C0"/>
        </w:rPr>
        <w:t>Süresi (vadesi)</w:t>
      </w:r>
      <w:r w:rsidR="00176F90" w:rsidRPr="00692FD3">
        <w:rPr>
          <w:bCs/>
          <w:color w:val="0070C0"/>
        </w:rPr>
        <w:t xml:space="preserve">: ..../..../....... </w:t>
      </w:r>
    </w:p>
    <w:p w:rsidR="002B2567" w:rsidRPr="00692FD3" w:rsidRDefault="002B2567" w:rsidP="00660643">
      <w:pPr>
        <w:jc w:val="both"/>
      </w:pPr>
      <w:r w:rsidRPr="00692FD3">
        <w:t xml:space="preserve">Kesin teminat mektubunun süreli olması esastır. Ancak, sözleşmenin yabancı istekli ile yapılması ve ödemenin akreditif yoluyla yapılması durumunda;  kesin teminat mektubunun süresi, hizmetin </w:t>
      </w:r>
      <w:r w:rsidRPr="00692FD3">
        <w:lastRenderedPageBreak/>
        <w:t>teslim süresine, varsa garanti süresinin de eklenmesi sureti ile bulunacak süre kadar olacaktır. Süre uzatımı halinde, kesin teminat mektubunun (ve varsa ek kesin teminatın) süresi, uzatılan süre kadar yenilenir.</w:t>
      </w:r>
    </w:p>
    <w:p w:rsidR="000524F7" w:rsidRPr="00692FD3" w:rsidRDefault="00FB2315" w:rsidP="00660643">
      <w:pPr>
        <w:jc w:val="both"/>
        <w:rPr>
          <w:b/>
        </w:rPr>
      </w:pPr>
      <w:r w:rsidRPr="00692FD3">
        <w:rPr>
          <w:b/>
        </w:rPr>
        <w:t>1</w:t>
      </w:r>
      <w:r w:rsidR="0025276E" w:rsidRPr="00692FD3">
        <w:rPr>
          <w:b/>
        </w:rPr>
        <w:t>2</w:t>
      </w:r>
      <w:r w:rsidRPr="00692FD3">
        <w:rPr>
          <w:b/>
        </w:rPr>
        <w:t xml:space="preserve">.2.  Ek Kesin </w:t>
      </w:r>
      <w:r w:rsidR="000524F7" w:rsidRPr="00692FD3">
        <w:rPr>
          <w:b/>
        </w:rPr>
        <w:t>Teminat</w:t>
      </w:r>
    </w:p>
    <w:p w:rsidR="006F6465" w:rsidRPr="00692FD3" w:rsidRDefault="00532565" w:rsidP="00660643">
      <w:pPr>
        <w:jc w:val="both"/>
      </w:pPr>
      <w:r w:rsidRPr="00692FD3">
        <w:rPr>
          <w:b/>
          <w:i/>
          <w:iCs/>
          <w:lang w:val="en-GB"/>
        </w:rPr>
        <w:t xml:space="preserve"> </w:t>
      </w:r>
      <w:r w:rsidR="000524F7" w:rsidRPr="00692FD3">
        <w:rPr>
          <w:b/>
        </w:rPr>
        <w:t>1</w:t>
      </w:r>
      <w:r w:rsidR="0025276E" w:rsidRPr="00692FD3">
        <w:rPr>
          <w:b/>
        </w:rPr>
        <w:t>2</w:t>
      </w:r>
      <w:r w:rsidR="000524F7" w:rsidRPr="00692FD3">
        <w:rPr>
          <w:b/>
        </w:rPr>
        <w:t>.2.1.</w:t>
      </w:r>
      <w:r w:rsidR="00FB2315" w:rsidRPr="00692FD3">
        <w:rPr>
          <w:rStyle w:val="DipnotBavurusu"/>
          <w:b/>
        </w:rPr>
        <w:t xml:space="preserve"> </w:t>
      </w:r>
      <w:r w:rsidR="00FB2315" w:rsidRPr="00692FD3">
        <w:t xml:space="preserve">Fiyat farkı ödenmesi öngörülerek ihale edilen işlerde fiyat farkı olarak ödenecek </w:t>
      </w:r>
      <w:r w:rsidR="0027132F" w:rsidRPr="00692FD3">
        <w:t>bedelin, sözleşme</w:t>
      </w:r>
      <w:r w:rsidR="00FB2315" w:rsidRPr="00692FD3">
        <w:t xml:space="preserve"> bedelinde artış meydana getirmesi halinde bu artış tutarının %6’sı oranında teminat olarak kabul edilen değerler üzerinden ek kesin teminat alınır. Fiyat farkı olarak ödenecek bedel üzerinden hesaplanan ek kesin teminat </w:t>
      </w:r>
      <w:r w:rsidR="00612CFD" w:rsidRPr="00692FD3">
        <w:t>miktarı</w:t>
      </w:r>
      <w:r w:rsidR="009A077F" w:rsidRPr="00692FD3">
        <w:t>,</w:t>
      </w:r>
      <w:r w:rsidR="00612CFD" w:rsidRPr="00692FD3">
        <w:t xml:space="preserve"> </w:t>
      </w:r>
      <w:r w:rsidR="00FB2315" w:rsidRPr="00692FD3">
        <w:t>hak</w:t>
      </w:r>
      <w:r w:rsidR="000E4492" w:rsidRPr="00692FD3">
        <w:t xml:space="preserve"> </w:t>
      </w:r>
      <w:r w:rsidR="00FB2315" w:rsidRPr="00692FD3">
        <w:t xml:space="preserve">edişlerden kesinti yapılmak suretiyle de karşılanabilir. </w:t>
      </w:r>
    </w:p>
    <w:p w:rsidR="006F6465" w:rsidRPr="00692FD3" w:rsidRDefault="006F6465" w:rsidP="00660643">
      <w:pPr>
        <w:jc w:val="both"/>
      </w:pPr>
      <w:r w:rsidRPr="00692FD3">
        <w:t>Süre uzatımı halinde, ek kesin teminat mektubunun süresi, uzatılan süre kadar yenilenir.</w:t>
      </w:r>
    </w:p>
    <w:p w:rsidR="00FB2315" w:rsidRPr="00692FD3" w:rsidRDefault="00FB2315" w:rsidP="00660643">
      <w:pPr>
        <w:jc w:val="both"/>
        <w:rPr>
          <w:b/>
          <w:bCs/>
        </w:rPr>
      </w:pPr>
      <w:r w:rsidRPr="00692FD3">
        <w:rPr>
          <w:b/>
        </w:rPr>
        <w:t>1</w:t>
      </w:r>
      <w:r w:rsidR="0025276E" w:rsidRPr="00692FD3">
        <w:rPr>
          <w:b/>
        </w:rPr>
        <w:t>2</w:t>
      </w:r>
      <w:r w:rsidRPr="00692FD3">
        <w:rPr>
          <w:b/>
        </w:rPr>
        <w:t xml:space="preserve">.3 </w:t>
      </w:r>
      <w:r w:rsidRPr="00692FD3">
        <w:t>Yüklenici tarafından verilen kesin ve ek kesin teminat, teminat olarak kabul edilen değerlerle değiştirilebilir.</w:t>
      </w:r>
    </w:p>
    <w:p w:rsidR="000524F7" w:rsidRPr="00692FD3" w:rsidRDefault="00FB2315" w:rsidP="00660643">
      <w:pPr>
        <w:pStyle w:val="GvdeMetni21"/>
        <w:jc w:val="both"/>
        <w:rPr>
          <w:b/>
          <w:color w:val="auto"/>
          <w:sz w:val="24"/>
          <w:szCs w:val="24"/>
        </w:rPr>
      </w:pPr>
      <w:r w:rsidRPr="00692FD3">
        <w:rPr>
          <w:b/>
          <w:color w:val="auto"/>
          <w:sz w:val="24"/>
          <w:szCs w:val="24"/>
        </w:rPr>
        <w:t>1</w:t>
      </w:r>
      <w:r w:rsidR="0025276E" w:rsidRPr="00692FD3">
        <w:rPr>
          <w:b/>
          <w:color w:val="auto"/>
          <w:sz w:val="24"/>
          <w:szCs w:val="24"/>
        </w:rPr>
        <w:t>2</w:t>
      </w:r>
      <w:r w:rsidRPr="00692FD3">
        <w:rPr>
          <w:b/>
          <w:color w:val="auto"/>
          <w:sz w:val="24"/>
          <w:szCs w:val="24"/>
        </w:rPr>
        <w:t>.4. Kesin Teminat ve Ek Kesin Teminatın Geri Verilmesi</w:t>
      </w:r>
    </w:p>
    <w:p w:rsidR="00ED24AE" w:rsidRPr="00AF61D9" w:rsidRDefault="001532B0" w:rsidP="00ED24AE">
      <w:pPr>
        <w:jc w:val="both"/>
      </w:pPr>
      <w:r w:rsidRPr="00692FD3">
        <w:rPr>
          <w:b/>
          <w:snapToGrid w:val="0"/>
        </w:rPr>
        <w:t>12.4.1</w:t>
      </w:r>
      <w:r w:rsidRPr="00692FD3">
        <w:rPr>
          <w:snapToGrid w:val="0"/>
        </w:rPr>
        <w:t xml:space="preserve"> </w:t>
      </w:r>
      <w:r w:rsidR="00ED24AE">
        <w:t>Taahhüdün, sözleşme ve ihale dokümanı hükümlerine uygun olarak yerine getirilmesi, Yüklenicinin bu işten dolayı İdareye herhangi bir borcunun olmadığının tespit edilmesi ve Sosyal Güvenlik Kurumundan ilişiksiz belgesinin getirilmesi üzerine; alımın garanti süresi öngörülen bir mal alımı olması halinde yarısı, garanti süresi dolduktan sonra kalanı, garanti süresi öngörülmeyen mal alımı olması halinde ise tamamı, Yükleniciye iade edilir.</w:t>
      </w:r>
    </w:p>
    <w:p w:rsidR="001532B0" w:rsidRPr="00692FD3" w:rsidRDefault="001532B0" w:rsidP="00660643">
      <w:pPr>
        <w:jc w:val="both"/>
        <w:rPr>
          <w:snapToGrid w:val="0"/>
        </w:rPr>
      </w:pPr>
      <w:r w:rsidRPr="00692FD3">
        <w:rPr>
          <w:snapToGrid w:val="0"/>
        </w:rPr>
        <w:t> </w:t>
      </w:r>
      <w:r w:rsidRPr="00692FD3">
        <w:rPr>
          <w:b/>
          <w:snapToGrid w:val="0"/>
        </w:rPr>
        <w:t>12.4.2</w:t>
      </w:r>
      <w:r w:rsidRPr="00692FD3">
        <w:rPr>
          <w:snapToGrid w:val="0"/>
        </w:rPr>
        <w:t xml:space="preserve"> Yüklenicinin bu iş nedeniyle idareye ve Sosyal Güvenlik Kurumuna olan borçları ile ücret ve ücret sayılan ödemelerden yapılan kanunî vergi kesintilerinin yapım işlerinde kesin kabul tarihine, diğer işlerde kabul tarihine veya varsa garanti süresinin bitimine kadar ödenmemesi halinde, protesto çekmeye ve hüküm almaya gerek kalmaksızın kesin teminatlar paraya çevrilerek borçlarına karşılık mahsup edilir, varsa kalanı yükleniciye geri verilir. </w:t>
      </w:r>
    </w:p>
    <w:p w:rsidR="001532B0" w:rsidRPr="00692FD3" w:rsidRDefault="001532B0" w:rsidP="00660643">
      <w:pPr>
        <w:jc w:val="both"/>
        <w:rPr>
          <w:snapToGrid w:val="0"/>
        </w:rPr>
      </w:pPr>
      <w:r w:rsidRPr="00692FD3">
        <w:rPr>
          <w:b/>
          <w:snapToGrid w:val="0"/>
        </w:rPr>
        <w:t>12.4.3</w:t>
      </w:r>
      <w:r w:rsidRPr="00692FD3">
        <w:rPr>
          <w:snapToGrid w:val="0"/>
        </w:rPr>
        <w:t xml:space="preserve"> İşin konusunun piyasadan hazır halde alınıp satılan mal alımı olması halinde, Sosyal Sigortalar Kurumundan ilişiksiz belgesi getirilmesi şartı aranmaz.</w:t>
      </w:r>
    </w:p>
    <w:p w:rsidR="001532B0" w:rsidRPr="00692FD3" w:rsidRDefault="001532B0" w:rsidP="00660643">
      <w:pPr>
        <w:jc w:val="both"/>
        <w:rPr>
          <w:snapToGrid w:val="0"/>
        </w:rPr>
      </w:pPr>
      <w:r w:rsidRPr="00692FD3">
        <w:rPr>
          <w:b/>
          <w:snapToGrid w:val="0"/>
        </w:rPr>
        <w:t>12.4.4</w:t>
      </w:r>
      <w:r w:rsidRPr="00692FD3">
        <w:rPr>
          <w:snapToGrid w:val="0"/>
        </w:rPr>
        <w:t xml:space="preserve"> Sözleşmenin yabancı istekli ile yapılması durumunda Sosyal Sigortalar Kurumundan ilişiksiz belgesi getirilmesi şartı aranmaz.</w:t>
      </w:r>
    </w:p>
    <w:p w:rsidR="000524F7" w:rsidRPr="00692FD3" w:rsidRDefault="000524F7" w:rsidP="00660643">
      <w:pPr>
        <w:pStyle w:val="GvdeMetni"/>
        <w:jc w:val="both"/>
        <w:rPr>
          <w:rFonts w:ascii="Times New Roman" w:hAnsi="Times New Roman" w:cs="Times New Roman"/>
          <w:b w:val="0"/>
          <w:bCs w:val="0"/>
          <w:sz w:val="24"/>
        </w:rPr>
      </w:pPr>
      <w:r w:rsidRPr="00692FD3">
        <w:rPr>
          <w:rFonts w:ascii="Times New Roman" w:hAnsi="Times New Roman" w:cs="Times New Roman"/>
          <w:bCs w:val="0"/>
          <w:sz w:val="24"/>
        </w:rPr>
        <w:t>1</w:t>
      </w:r>
      <w:r w:rsidR="005E726E" w:rsidRPr="00692FD3">
        <w:rPr>
          <w:rFonts w:ascii="Times New Roman" w:hAnsi="Times New Roman" w:cs="Times New Roman"/>
          <w:bCs w:val="0"/>
          <w:sz w:val="24"/>
        </w:rPr>
        <w:t>2</w:t>
      </w:r>
      <w:r w:rsidRPr="00692FD3">
        <w:rPr>
          <w:rFonts w:ascii="Times New Roman" w:hAnsi="Times New Roman" w:cs="Times New Roman"/>
          <w:bCs w:val="0"/>
          <w:sz w:val="24"/>
        </w:rPr>
        <w:t>.</w:t>
      </w:r>
      <w:r w:rsidR="001532B0" w:rsidRPr="00692FD3">
        <w:rPr>
          <w:rFonts w:ascii="Times New Roman" w:hAnsi="Times New Roman" w:cs="Times New Roman"/>
          <w:bCs w:val="0"/>
          <w:sz w:val="24"/>
        </w:rPr>
        <w:t>4.5</w:t>
      </w:r>
      <w:r w:rsidRPr="00692FD3">
        <w:rPr>
          <w:rFonts w:ascii="Times New Roman" w:hAnsi="Times New Roman" w:cs="Times New Roman"/>
          <w:bCs w:val="0"/>
          <w:sz w:val="24"/>
        </w:rPr>
        <w:t>.</w:t>
      </w:r>
      <w:r w:rsidRPr="00692FD3">
        <w:rPr>
          <w:rFonts w:ascii="Times New Roman" w:hAnsi="Times New Roman" w:cs="Times New Roman"/>
          <w:sz w:val="24"/>
        </w:rPr>
        <w:t xml:space="preserve"> </w:t>
      </w:r>
      <w:r w:rsidRPr="00692FD3">
        <w:rPr>
          <w:rFonts w:ascii="Times New Roman" w:hAnsi="Times New Roman" w:cs="Times New Roman"/>
          <w:b w:val="0"/>
          <w:bCs w:val="0"/>
          <w:sz w:val="24"/>
        </w:rPr>
        <w:t>Her ne suretle olursa olsun, İdarece alınan teminatlar haczedilemez ve üzerine ihtiyati tedbir konulamaz.</w:t>
      </w:r>
    </w:p>
    <w:p w:rsidR="001532B0" w:rsidRPr="00692FD3" w:rsidRDefault="001532B0" w:rsidP="00660643">
      <w:pPr>
        <w:tabs>
          <w:tab w:val="left" w:pos="567"/>
          <w:tab w:val="left" w:pos="709"/>
        </w:tabs>
        <w:ind w:right="-2"/>
        <w:jc w:val="both"/>
      </w:pPr>
      <w:r w:rsidRPr="00692FD3">
        <w:rPr>
          <w:b/>
        </w:rPr>
        <w:t xml:space="preserve">12.5. </w:t>
      </w:r>
      <w:r w:rsidRPr="00692FD3">
        <w:t xml:space="preserve">Geçici kabul ve kesin kabul şartlarının öngörüldüğü işlerde, ayrıca garanti süresi de öngörülmüşse, garanti süresi kesin kabulün yapıldığı tarihten itibaren başlar. </w:t>
      </w:r>
    </w:p>
    <w:p w:rsidR="000524F7" w:rsidRPr="00692FD3" w:rsidRDefault="000524F7" w:rsidP="00660643">
      <w:pPr>
        <w:jc w:val="both"/>
        <w:rPr>
          <w:lang w:val="en-GB"/>
        </w:rPr>
      </w:pPr>
    </w:p>
    <w:p w:rsidR="00FB2315" w:rsidRPr="00692FD3" w:rsidRDefault="00FB2315" w:rsidP="00660643">
      <w:pPr>
        <w:jc w:val="both"/>
        <w:rPr>
          <w:b/>
          <w:bCs/>
        </w:rPr>
      </w:pPr>
      <w:r w:rsidRPr="00692FD3">
        <w:rPr>
          <w:b/>
          <w:bCs/>
        </w:rPr>
        <w:t>Madde 1</w:t>
      </w:r>
      <w:r w:rsidR="005E726E" w:rsidRPr="00692FD3">
        <w:rPr>
          <w:b/>
          <w:bCs/>
        </w:rPr>
        <w:t>3</w:t>
      </w:r>
      <w:r w:rsidRPr="00692FD3">
        <w:rPr>
          <w:b/>
          <w:bCs/>
        </w:rPr>
        <w:t>- Ödeme yeri ve şartları</w:t>
      </w:r>
      <w:r w:rsidRPr="00692FD3">
        <w:rPr>
          <w:rStyle w:val="DipnotBavurusu"/>
          <w:b/>
          <w:bCs/>
        </w:rPr>
        <w:t xml:space="preserve"> </w:t>
      </w:r>
    </w:p>
    <w:p w:rsidR="001532B0" w:rsidRPr="00692FD3" w:rsidRDefault="00173D3F" w:rsidP="00660643">
      <w:pPr>
        <w:jc w:val="both"/>
        <w:rPr>
          <w:b/>
          <w:color w:val="00B0F0"/>
        </w:rPr>
      </w:pPr>
      <w:r w:rsidRPr="00692FD3">
        <w:rPr>
          <w:b/>
        </w:rPr>
        <w:t>13.1. Ödeme Yeri:</w:t>
      </w:r>
      <w:r w:rsidR="006378AA" w:rsidRPr="00692FD3">
        <w:rPr>
          <w:b/>
        </w:rPr>
        <w:t xml:space="preserve"> </w:t>
      </w:r>
      <w:r w:rsidR="001532B0" w:rsidRPr="00692FD3">
        <w:rPr>
          <w:rStyle w:val="richtext"/>
          <w:bCs/>
          <w:color w:val="00B0F0"/>
          <w:u w:val="dotted"/>
        </w:rPr>
        <w:t xml:space="preserve">TÜRASAŞ </w:t>
      </w:r>
      <w:r w:rsidR="006E2415" w:rsidRPr="00692FD3">
        <w:rPr>
          <w:rStyle w:val="richtext"/>
          <w:bCs/>
          <w:color w:val="00B0F0"/>
          <w:u w:val="dotted"/>
        </w:rPr>
        <w:t xml:space="preserve">SİVAS Bölge </w:t>
      </w:r>
      <w:r w:rsidR="001532B0" w:rsidRPr="00692FD3">
        <w:rPr>
          <w:rStyle w:val="richtext"/>
          <w:bCs/>
          <w:color w:val="00B0F0"/>
          <w:u w:val="dotted"/>
        </w:rPr>
        <w:t>Müdürlüğü</w:t>
      </w:r>
      <w:r w:rsidR="001532B0" w:rsidRPr="00692FD3">
        <w:rPr>
          <w:rStyle w:val="richtext"/>
          <w:b/>
          <w:bCs/>
          <w:color w:val="00B0F0"/>
          <w:u w:val="dotted"/>
        </w:rPr>
        <w:t xml:space="preserve"> </w:t>
      </w:r>
      <w:r w:rsidR="006E2415" w:rsidRPr="00692FD3">
        <w:rPr>
          <w:rStyle w:val="richtext"/>
          <w:b/>
          <w:bCs/>
          <w:color w:val="FF0000"/>
          <w:u w:val="dotted"/>
        </w:rPr>
        <w:t xml:space="preserve">Genel Muhasebe Şube Müdürlüğü </w:t>
      </w:r>
      <w:r w:rsidR="001532B0" w:rsidRPr="00692FD3">
        <w:rPr>
          <w:rStyle w:val="richtext"/>
          <w:bCs/>
          <w:color w:val="00B0F0"/>
          <w:u w:val="dotted"/>
        </w:rPr>
        <w:t>tarafından yapılacaktır.</w:t>
      </w:r>
    </w:p>
    <w:p w:rsidR="00173D3F" w:rsidRPr="00692FD3" w:rsidRDefault="00173D3F" w:rsidP="00660643">
      <w:pPr>
        <w:jc w:val="both"/>
        <w:rPr>
          <w:b/>
        </w:rPr>
      </w:pPr>
      <w:r w:rsidRPr="00692FD3">
        <w:rPr>
          <w:b/>
        </w:rPr>
        <w:t>13.2.</w:t>
      </w:r>
      <w:r w:rsidR="00961392" w:rsidRPr="00692FD3">
        <w:rPr>
          <w:b/>
        </w:rPr>
        <w:t xml:space="preserve"> </w:t>
      </w:r>
      <w:r w:rsidRPr="00692FD3">
        <w:rPr>
          <w:b/>
        </w:rPr>
        <w:t xml:space="preserve">Ödeme Koşulları ve Zamanı </w:t>
      </w:r>
    </w:p>
    <w:p w:rsidR="003306EE" w:rsidRPr="00692FD3" w:rsidRDefault="00173D3F" w:rsidP="00660643">
      <w:pPr>
        <w:jc w:val="both"/>
        <w:rPr>
          <w:b/>
          <w:bCs/>
        </w:rPr>
      </w:pPr>
      <w:r w:rsidRPr="00692FD3">
        <w:rPr>
          <w:b/>
        </w:rPr>
        <w:t xml:space="preserve">13.2.1. </w:t>
      </w:r>
      <w:r w:rsidRPr="00692FD3">
        <w:rPr>
          <w:b/>
          <w:bCs/>
        </w:rPr>
        <w:t>Sözleşmenin yerli istekli ile imzalanması halinde;</w:t>
      </w:r>
    </w:p>
    <w:p w:rsidR="0086434E" w:rsidRPr="00692FD3" w:rsidRDefault="00B60C37" w:rsidP="00660643">
      <w:pPr>
        <w:jc w:val="both"/>
      </w:pPr>
      <w:r w:rsidRPr="00692FD3">
        <w:rPr>
          <w:b/>
          <w:bCs/>
        </w:rPr>
        <w:t>13.2.1.1.</w:t>
      </w:r>
      <w:r w:rsidR="00173D3F" w:rsidRPr="00692FD3">
        <w:t xml:space="preserve"> Tek parti veya kısmi teslim ön görülmüşse teslim programına uygun parti teslimatı için, </w:t>
      </w:r>
      <w:r w:rsidR="00B3014E" w:rsidRPr="00692FD3">
        <w:t xml:space="preserve">Denetim, Muayene ve Kabul heyetince uygun </w:t>
      </w:r>
      <w:r w:rsidR="00173D3F" w:rsidRPr="00692FD3">
        <w:t>muayene ve kabul</w:t>
      </w:r>
      <w:r w:rsidR="00B3014E" w:rsidRPr="00692FD3">
        <w:t xml:space="preserve"> </w:t>
      </w:r>
      <w:r w:rsidR="00173D3F" w:rsidRPr="00692FD3">
        <w:t xml:space="preserve">raporunun düzenlenmesini müteakip en geç </w:t>
      </w:r>
      <w:r w:rsidR="004B4BE2" w:rsidRPr="00692FD3">
        <w:t>30 (otuz</w:t>
      </w:r>
      <w:r w:rsidR="00173D3F" w:rsidRPr="00692FD3">
        <w:t xml:space="preserve">) gün içinde ödenecektir. </w:t>
      </w:r>
    </w:p>
    <w:p w:rsidR="008C44BB" w:rsidRPr="00692FD3" w:rsidRDefault="00B60C37" w:rsidP="00660643">
      <w:pPr>
        <w:jc w:val="both"/>
      </w:pPr>
      <w:r w:rsidRPr="00692FD3">
        <w:rPr>
          <w:b/>
          <w:bCs/>
        </w:rPr>
        <w:t>13.2.1.2.</w:t>
      </w:r>
      <w:r w:rsidRPr="00692FD3">
        <w:t xml:space="preserve"> </w:t>
      </w:r>
      <w:r w:rsidR="008C44BB" w:rsidRPr="00692FD3">
        <w:rPr>
          <w:color w:val="0070C0"/>
        </w:rPr>
        <w:t>Ödeme</w:t>
      </w:r>
      <w:r w:rsidR="003306EE" w:rsidRPr="00692FD3">
        <w:rPr>
          <w:color w:val="0070C0"/>
        </w:rPr>
        <w:t xml:space="preserve">, teklif para birimi ile aynı olan </w:t>
      </w:r>
      <w:r w:rsidR="008C44BB" w:rsidRPr="00692FD3">
        <w:rPr>
          <w:color w:val="0070C0"/>
        </w:rPr>
        <w:t>sözleşme para birimi üzerinden yapılacaktır</w:t>
      </w:r>
      <w:r w:rsidR="008C44BB" w:rsidRPr="00692FD3">
        <w:t xml:space="preserve">. </w:t>
      </w:r>
    </w:p>
    <w:p w:rsidR="008C44BB" w:rsidRPr="00692FD3" w:rsidRDefault="00B60C37" w:rsidP="00660643">
      <w:pPr>
        <w:jc w:val="both"/>
      </w:pPr>
      <w:r w:rsidRPr="00692FD3">
        <w:rPr>
          <w:b/>
          <w:bCs/>
        </w:rPr>
        <w:t>13.2.1.3.</w:t>
      </w:r>
      <w:r w:rsidRPr="00692FD3">
        <w:t xml:space="preserve"> </w:t>
      </w:r>
      <w:r w:rsidR="008C44BB" w:rsidRPr="00692FD3">
        <w:t>Sözleşme para birimi döviz cinsinden ise</w:t>
      </w:r>
      <w:r w:rsidR="004D1E7C" w:rsidRPr="00692FD3">
        <w:t>,</w:t>
      </w:r>
      <w:r w:rsidR="008C44BB" w:rsidRPr="00692FD3">
        <w:t xml:space="preserve"> İdare ve Yüklenici muhasebe kayıtlarının uyumu açısından uygulanacak döviz kuru</w:t>
      </w:r>
      <w:r w:rsidR="004D1E7C" w:rsidRPr="00692FD3">
        <w:t xml:space="preserve">nu, </w:t>
      </w:r>
      <w:r w:rsidR="008C44BB" w:rsidRPr="00692FD3">
        <w:t xml:space="preserve"> faturada </w:t>
      </w:r>
      <w:r w:rsidR="004D1E7C" w:rsidRPr="00692FD3">
        <w:t xml:space="preserve">bilgi olarak </w:t>
      </w:r>
      <w:r w:rsidR="008C44BB" w:rsidRPr="00692FD3">
        <w:t>ayrıca belirtilecektir.</w:t>
      </w:r>
    </w:p>
    <w:p w:rsidR="00ED507A" w:rsidRPr="00692FD3" w:rsidRDefault="00B60C37" w:rsidP="00660643">
      <w:pPr>
        <w:jc w:val="both"/>
      </w:pPr>
      <w:r w:rsidRPr="00692FD3">
        <w:rPr>
          <w:b/>
          <w:bCs/>
        </w:rPr>
        <w:t>13.2.1.4.</w:t>
      </w:r>
      <w:r w:rsidRPr="00692FD3">
        <w:t xml:space="preserve"> </w:t>
      </w:r>
      <w:r w:rsidR="00ED507A" w:rsidRPr="00692FD3">
        <w:t xml:space="preserve">İdarenin uygun görmesiyle, erken teslim edilen malzemenin bedeli sözleşmede belirtilen vadede ödenir.  </w:t>
      </w:r>
    </w:p>
    <w:p w:rsidR="00821BAA" w:rsidRPr="00692FD3" w:rsidRDefault="00B60C37" w:rsidP="00660643">
      <w:pPr>
        <w:ind w:right="-198"/>
      </w:pPr>
      <w:r w:rsidRPr="00692FD3">
        <w:rPr>
          <w:b/>
          <w:bCs/>
        </w:rPr>
        <w:t xml:space="preserve">13.2.1.5. </w:t>
      </w:r>
      <w:r w:rsidR="00821BAA" w:rsidRPr="00692FD3">
        <w:t>Kalite kontrol sonucu kullanılamaz hale gelen malzeme bedeli ödenmeyecektir.</w:t>
      </w:r>
    </w:p>
    <w:p w:rsidR="00173D3F" w:rsidRPr="00692FD3" w:rsidRDefault="00B60C37" w:rsidP="00660643">
      <w:pPr>
        <w:jc w:val="both"/>
      </w:pPr>
      <w:r w:rsidRPr="00692FD3">
        <w:rPr>
          <w:b/>
          <w:bCs/>
        </w:rPr>
        <w:t>13.2.1.6.</w:t>
      </w:r>
      <w:r w:rsidRPr="00692FD3">
        <w:t xml:space="preserve"> </w:t>
      </w:r>
      <w:r w:rsidR="00173D3F" w:rsidRPr="00692FD3">
        <w:t>Fatura bedelinin banka yoluyla ödenmesinde, ödemeden kaynaklanan her türlü banka masrafı yükleniciye aittir.</w:t>
      </w:r>
    </w:p>
    <w:p w:rsidR="003306EE" w:rsidRPr="00692FD3" w:rsidRDefault="00B60C37" w:rsidP="00660643">
      <w:pPr>
        <w:jc w:val="both"/>
        <w:rPr>
          <w:bCs/>
          <w:i/>
          <w:iCs/>
        </w:rPr>
      </w:pPr>
      <w:r w:rsidRPr="00692FD3">
        <w:rPr>
          <w:b/>
          <w:bCs/>
        </w:rPr>
        <w:t>13.2.1.7.</w:t>
      </w:r>
      <w:r w:rsidRPr="00692FD3">
        <w:t xml:space="preserve"> </w:t>
      </w:r>
      <w:r w:rsidR="003306EE" w:rsidRPr="00692FD3">
        <w:rPr>
          <w:lang w:eastAsia="ar-SA"/>
        </w:rPr>
        <w:t xml:space="preserve">Türkiye'de Serbest Bölgelerde faaliyet gösteren yerli isteklilerin, </w:t>
      </w:r>
      <w:r w:rsidR="003306EE" w:rsidRPr="00692FD3">
        <w:t xml:space="preserve">Serbest Bölgeden teslim edecekleri malzemeler ithalat mevzuatına tabi olduğundan, yabancı isteklilere uygulanacak akreditifli ödeme koşulları uygulanacaktır. </w:t>
      </w:r>
    </w:p>
    <w:p w:rsidR="00173D3F" w:rsidRPr="00692FD3" w:rsidRDefault="00173D3F" w:rsidP="00660643">
      <w:pPr>
        <w:jc w:val="both"/>
        <w:rPr>
          <w:b/>
        </w:rPr>
      </w:pPr>
      <w:r w:rsidRPr="00692FD3">
        <w:rPr>
          <w:b/>
        </w:rPr>
        <w:t xml:space="preserve">13.2.2. </w:t>
      </w:r>
      <w:r w:rsidRPr="00692FD3">
        <w:rPr>
          <w:b/>
          <w:bCs/>
        </w:rPr>
        <w:t>Sözleşmenin yabancı istekli ile imzalanması halinde;</w:t>
      </w:r>
    </w:p>
    <w:p w:rsidR="00173D3F" w:rsidRPr="00692FD3" w:rsidRDefault="00173D3F" w:rsidP="00660643">
      <w:pPr>
        <w:jc w:val="both"/>
      </w:pPr>
      <w:r w:rsidRPr="00692FD3">
        <w:rPr>
          <w:b/>
          <w:bCs/>
        </w:rPr>
        <w:t>13.2.2.1.  Ödeme Koşulları</w:t>
      </w:r>
    </w:p>
    <w:p w:rsidR="00A76A74" w:rsidRDefault="003306EE" w:rsidP="00660643">
      <w:pPr>
        <w:jc w:val="both"/>
        <w:rPr>
          <w:rStyle w:val="Gl"/>
          <w:i/>
        </w:rPr>
      </w:pPr>
      <w:r w:rsidRPr="00692FD3">
        <w:lastRenderedPageBreak/>
        <w:t xml:space="preserve">a) </w:t>
      </w:r>
      <w:r w:rsidR="00A76A74" w:rsidRPr="00A76A74">
        <w:rPr>
          <w:rStyle w:val="Gl"/>
          <w:b w:val="0"/>
        </w:rPr>
        <w:t>İdare, sözleşme bedelinin %100’ü için, yüklenicinin ülkesinde bir bankaya, yüklenici adına tek partide veya kısmi teslimat öngörülüyorsa parti parti göndermeye uygun %90’ı (yüzde doksan) geri dönüşü olmayan, % 10'u (yüzde 10) geri dönüşü olan teyitsiz olmak üzere, bir akreditif açtıracaktır. Akreditifin yüklenici tarafından teyitli açılması istenirse, teyit masrafları yüklenici tarafından ödenecektir.</w:t>
      </w:r>
      <w:r w:rsidR="00A76A74" w:rsidRPr="001E53F5">
        <w:rPr>
          <w:rStyle w:val="Gl"/>
          <w:i/>
        </w:rPr>
        <w:t xml:space="preserve"> </w:t>
      </w:r>
    </w:p>
    <w:p w:rsidR="00173D3F" w:rsidRPr="00692FD3" w:rsidRDefault="00173D3F" w:rsidP="00660643">
      <w:pPr>
        <w:jc w:val="both"/>
      </w:pPr>
      <w:r w:rsidRPr="00692FD3">
        <w:t>Yukarıdaki şekilde açılan akreditifin alındığının yabancı bankaca yükleniciye bildirilmesi ile, bu sözleşmenin teslim süresi yürürlüğe girmiş olacaktır.</w:t>
      </w:r>
    </w:p>
    <w:p w:rsidR="00A76A74" w:rsidRPr="00A76A74" w:rsidRDefault="00A76A74" w:rsidP="00A76A74">
      <w:pPr>
        <w:pStyle w:val="AralkYok"/>
        <w:jc w:val="both"/>
        <w:rPr>
          <w:rStyle w:val="Gl"/>
          <w:rFonts w:ascii="Times New Roman" w:hAnsi="Times New Roman" w:cs="Times New Roman"/>
          <w:b w:val="0"/>
          <w:sz w:val="24"/>
          <w:szCs w:val="24"/>
        </w:rPr>
      </w:pPr>
      <w:r w:rsidRPr="00A76A74">
        <w:rPr>
          <w:rStyle w:val="Gl"/>
          <w:rFonts w:ascii="Times New Roman" w:hAnsi="Times New Roman" w:cs="Times New Roman"/>
          <w:b w:val="0"/>
          <w:sz w:val="24"/>
          <w:szCs w:val="24"/>
        </w:rPr>
        <w:t>Gönderilen her parti malzeme bedelinin % 90’ı “gönderme belgeleri” maddesinde yazılı belgelerin yabancı bankaya tesliminde, kalan %10 bedeli ise, gelen malzemenin denetim, muayene ve kabul işlemlerini müteakip İdare tarafından verilecek talimat üzerine ödenecektir.</w:t>
      </w:r>
    </w:p>
    <w:p w:rsidR="00B60C37" w:rsidRPr="00692FD3" w:rsidRDefault="00B60C37" w:rsidP="00660643">
      <w:pPr>
        <w:jc w:val="both"/>
      </w:pPr>
      <w:r w:rsidRPr="00692FD3">
        <w:rPr>
          <w:b/>
        </w:rPr>
        <w:t>b)</w:t>
      </w:r>
      <w:r w:rsidRPr="00692FD3">
        <w:t xml:space="preserve"> Kalite kontrol sonucu kullanılamaz hale gelen malzeme yerine bedelsiz olarak yenisi verilecektir. </w:t>
      </w:r>
    </w:p>
    <w:p w:rsidR="000C2B83" w:rsidRPr="00692FD3" w:rsidRDefault="000C2B83" w:rsidP="00660643">
      <w:pPr>
        <w:jc w:val="both"/>
        <w:rPr>
          <w:b/>
        </w:rPr>
      </w:pPr>
      <w:r w:rsidRPr="00692FD3">
        <w:rPr>
          <w:b/>
        </w:rPr>
        <w:t>13.2.2.2.</w:t>
      </w:r>
      <w:r w:rsidRPr="00692FD3">
        <w:t xml:space="preserve"> </w:t>
      </w:r>
      <w:r w:rsidRPr="00692FD3">
        <w:rPr>
          <w:b/>
        </w:rPr>
        <w:t>Gönderme</w:t>
      </w:r>
    </w:p>
    <w:p w:rsidR="000C2B83" w:rsidRPr="00692FD3" w:rsidRDefault="000C2B83" w:rsidP="00660643">
      <w:pPr>
        <w:jc w:val="both"/>
      </w:pPr>
      <w:r w:rsidRPr="00692FD3">
        <w:t xml:space="preserve">Yüklenici, sözleşmenin teslim süresinin yürürlüğe girmesi üzerine; malzemeyi yaklaşık olarak hangi tarihlerde gönderebileceğini, göndereceği ambalajların cinsi, miktarı, boyutları ve ağırlığı gibi bilgileri nakliyecinin tespiti için İdareye bildirecektir. </w:t>
      </w:r>
    </w:p>
    <w:p w:rsidR="000C2B83" w:rsidRPr="00692FD3" w:rsidRDefault="000C2B83" w:rsidP="00660643">
      <w:pPr>
        <w:jc w:val="both"/>
      </w:pPr>
      <w:r w:rsidRPr="00692FD3">
        <w:t>Yüklenici, malzemenin gönderilmeye hazır olacağı tarihten en az bir ay önce nakliyeciye başvurarak, gemide yer ayırtacak ve geminin yükleme ve hareket tarihine göre malzemeyi fabrikadan yükleme limanına gönderecektir.</w:t>
      </w:r>
    </w:p>
    <w:p w:rsidR="000C2B83" w:rsidRPr="00692FD3" w:rsidRDefault="000C2B83" w:rsidP="00660643">
      <w:pPr>
        <w:jc w:val="both"/>
      </w:pPr>
      <w:r w:rsidRPr="00692FD3">
        <w:t>Yüklenici, ayrıca nakliyeci ile ilişkisini sürekli olarak sürdürerek gemile</w:t>
      </w:r>
      <w:r w:rsidRPr="00692FD3">
        <w:softHyphen/>
        <w:t>rin geliş, yükleme ve ayrılış tarihlerinde ortaya çıkabilecek değişikliklerden bilgi sahibi olacak ve malzemenin yükleme limanında ardiyeye girmemesi için göndermeyi ona göre düzenleyecektir. Buna uyulmaması yüzünden doğacak aksaklığın ve parasal durumun sorumluluğu, yükleniciye ait olacaktır.</w:t>
      </w:r>
    </w:p>
    <w:p w:rsidR="000C2B83" w:rsidRPr="00692FD3" w:rsidRDefault="000C2B83" w:rsidP="00660643">
      <w:pPr>
        <w:jc w:val="both"/>
      </w:pPr>
      <w:r w:rsidRPr="00692FD3">
        <w:t xml:space="preserve">Yüklenici </w:t>
      </w:r>
      <w:r w:rsidR="0085480F" w:rsidRPr="00692FD3">
        <w:t>sevkiyatla</w:t>
      </w:r>
      <w:r w:rsidRPr="00692FD3">
        <w:t xml:space="preserve"> ilgili tüm bilgileri İdareye ayrıca bildirecektir.</w:t>
      </w:r>
    </w:p>
    <w:p w:rsidR="00FB2315" w:rsidRPr="00692FD3" w:rsidRDefault="00FB2315" w:rsidP="00660643">
      <w:pPr>
        <w:jc w:val="both"/>
        <w:rPr>
          <w:b/>
          <w:bCs/>
        </w:rPr>
      </w:pPr>
      <w:r w:rsidRPr="00692FD3">
        <w:rPr>
          <w:b/>
          <w:bCs/>
        </w:rPr>
        <w:t>1</w:t>
      </w:r>
      <w:r w:rsidR="005E726E" w:rsidRPr="00692FD3">
        <w:rPr>
          <w:b/>
          <w:bCs/>
        </w:rPr>
        <w:t>3</w:t>
      </w:r>
      <w:r w:rsidRPr="00692FD3">
        <w:rPr>
          <w:b/>
          <w:bCs/>
        </w:rPr>
        <w:t xml:space="preserve">.3. Gönderme </w:t>
      </w:r>
      <w:r w:rsidR="00E11CA4" w:rsidRPr="00692FD3">
        <w:rPr>
          <w:b/>
          <w:bCs/>
        </w:rPr>
        <w:t>Belgeleri</w:t>
      </w:r>
    </w:p>
    <w:p w:rsidR="00FB2315" w:rsidRPr="00692FD3" w:rsidRDefault="00FB2315" w:rsidP="00660643">
      <w:pPr>
        <w:jc w:val="both"/>
      </w:pPr>
      <w:r w:rsidRPr="00692FD3">
        <w:t>Bankaya verilecek gönderme evrakı, aşağıdaki belgelerden oluşacaktır;</w:t>
      </w:r>
    </w:p>
    <w:p w:rsidR="00FB2315" w:rsidRPr="00692FD3" w:rsidRDefault="00FB2315" w:rsidP="00660643">
      <w:pPr>
        <w:jc w:val="both"/>
      </w:pPr>
      <w:r w:rsidRPr="00692FD3">
        <w:t xml:space="preserve">a) Faturanın aslı ve </w:t>
      </w:r>
      <w:r w:rsidR="0085480F" w:rsidRPr="00692FD3">
        <w:t>3</w:t>
      </w:r>
      <w:r w:rsidRPr="00692FD3">
        <w:t xml:space="preserve"> kopyası,</w:t>
      </w:r>
    </w:p>
    <w:p w:rsidR="00FB2315" w:rsidRPr="00692FD3" w:rsidRDefault="00FB2315" w:rsidP="00660643">
      <w:pPr>
        <w:jc w:val="both"/>
      </w:pPr>
      <w:r w:rsidRPr="00692FD3">
        <w:t xml:space="preserve">b) Tam takım 3 nüsha konşimento veya hamule senedi, </w:t>
      </w:r>
    </w:p>
    <w:p w:rsidR="00FB2315" w:rsidRPr="00692FD3" w:rsidRDefault="00FB2315" w:rsidP="00660643">
      <w:pPr>
        <w:jc w:val="both"/>
      </w:pPr>
      <w:r w:rsidRPr="00692FD3">
        <w:t>c) Menşe şahadetnamesi aslı,</w:t>
      </w:r>
    </w:p>
    <w:p w:rsidR="00FB2315" w:rsidRPr="00692FD3" w:rsidRDefault="00FB2315" w:rsidP="00660643">
      <w:pPr>
        <w:jc w:val="both"/>
      </w:pPr>
      <w:r w:rsidRPr="00692FD3">
        <w:t xml:space="preserve">d) Koli listesinin aslı ve </w:t>
      </w:r>
      <w:r w:rsidR="0085480F" w:rsidRPr="00692FD3">
        <w:t>3</w:t>
      </w:r>
      <w:r w:rsidRPr="00692FD3">
        <w:t xml:space="preserve"> kopyası,</w:t>
      </w:r>
    </w:p>
    <w:p w:rsidR="00FB2315" w:rsidRPr="00692FD3" w:rsidRDefault="00FB2315" w:rsidP="00660643">
      <w:pPr>
        <w:jc w:val="both"/>
      </w:pPr>
      <w:r w:rsidRPr="00692FD3">
        <w:t>e) ATR/EUR</w:t>
      </w:r>
      <w:r w:rsidR="0078707D" w:rsidRPr="00692FD3">
        <w:t>.1</w:t>
      </w:r>
      <w:r w:rsidRPr="00692FD3">
        <w:t xml:space="preserve"> Belgesi aslı,</w:t>
      </w:r>
    </w:p>
    <w:p w:rsidR="00FB2315" w:rsidRPr="00692FD3" w:rsidRDefault="00FB2315" w:rsidP="00660643">
      <w:pPr>
        <w:jc w:val="both"/>
      </w:pPr>
      <w:r w:rsidRPr="00692FD3">
        <w:t>f) Yüklenici elemanlarınca düzenlenmiş müspet teknik kontrol ve kabul raporunun 3 kopyası,</w:t>
      </w:r>
    </w:p>
    <w:p w:rsidR="00FB2315" w:rsidRPr="00692FD3" w:rsidRDefault="00FB2315" w:rsidP="00660643">
      <w:pPr>
        <w:jc w:val="both"/>
      </w:pPr>
      <w:r w:rsidRPr="00692FD3">
        <w:t>g) Malzemenin yüklenmeden önce herhangi bir kusuru olmadığına dair satıcı sertifikası aslı ve kopyası,</w:t>
      </w:r>
    </w:p>
    <w:p w:rsidR="00FB2315" w:rsidRPr="00692FD3" w:rsidRDefault="00FB2315" w:rsidP="00660643">
      <w:pPr>
        <w:jc w:val="both"/>
      </w:pPr>
      <w:r w:rsidRPr="00692FD3">
        <w:t>h) Sigorta poliçesi sureti, (CIF</w:t>
      </w:r>
      <w:r w:rsidR="004F230A" w:rsidRPr="00692FD3">
        <w:t>/CIP</w:t>
      </w:r>
      <w:r w:rsidR="0037646E" w:rsidRPr="00692FD3">
        <w:t>/DAP</w:t>
      </w:r>
      <w:r w:rsidRPr="00692FD3">
        <w:t xml:space="preserve">  teslimlerde)</w:t>
      </w:r>
    </w:p>
    <w:p w:rsidR="00FB2315" w:rsidRPr="00692FD3" w:rsidRDefault="00FB2315" w:rsidP="00660643">
      <w:pPr>
        <w:jc w:val="both"/>
        <w:rPr>
          <w:lang w:val="en-GB"/>
        </w:rPr>
      </w:pPr>
    </w:p>
    <w:p w:rsidR="00FB2315" w:rsidRPr="00692FD3" w:rsidRDefault="00FB2315" w:rsidP="00660643">
      <w:pPr>
        <w:jc w:val="both"/>
      </w:pPr>
      <w:r w:rsidRPr="00692FD3">
        <w:t>Bundan başka, yüklenici aşağıdaki belgeleri uçak postası ile İdareye gönderecektir.</w:t>
      </w:r>
    </w:p>
    <w:p w:rsidR="00FB2315" w:rsidRPr="00692FD3" w:rsidRDefault="00FB2315" w:rsidP="00660643">
      <w:pPr>
        <w:jc w:val="both"/>
      </w:pPr>
      <w:r w:rsidRPr="00692FD3">
        <w:t>a) Faturanın kopyası,</w:t>
      </w:r>
    </w:p>
    <w:p w:rsidR="00FB2315" w:rsidRPr="00692FD3" w:rsidRDefault="00FB2315" w:rsidP="00660643">
      <w:pPr>
        <w:jc w:val="both"/>
      </w:pPr>
      <w:r w:rsidRPr="00692FD3">
        <w:t>b) Konşimento kopyası,</w:t>
      </w:r>
    </w:p>
    <w:p w:rsidR="00FB2315" w:rsidRPr="00692FD3" w:rsidRDefault="00FB2315" w:rsidP="00660643">
      <w:pPr>
        <w:jc w:val="both"/>
      </w:pPr>
      <w:r w:rsidRPr="00692FD3">
        <w:t>c) Menşe Şahadetnamesi kopyası,</w:t>
      </w:r>
    </w:p>
    <w:p w:rsidR="00FB2315" w:rsidRPr="00692FD3" w:rsidRDefault="00FB2315" w:rsidP="00660643">
      <w:pPr>
        <w:jc w:val="both"/>
      </w:pPr>
      <w:r w:rsidRPr="00692FD3">
        <w:t>d) Koli listesinin kopyası,</w:t>
      </w:r>
    </w:p>
    <w:p w:rsidR="00FB2315" w:rsidRPr="00692FD3" w:rsidRDefault="00FB2315" w:rsidP="00660643">
      <w:pPr>
        <w:jc w:val="both"/>
      </w:pPr>
      <w:r w:rsidRPr="00692FD3">
        <w:t>e) ATR/EUR</w:t>
      </w:r>
      <w:r w:rsidR="00611B54" w:rsidRPr="00692FD3">
        <w:t>.1</w:t>
      </w:r>
      <w:r w:rsidRPr="00692FD3">
        <w:t xml:space="preserve"> Belgesi kopyası,</w:t>
      </w:r>
    </w:p>
    <w:p w:rsidR="00FB2315" w:rsidRPr="00692FD3" w:rsidRDefault="00FB2315" w:rsidP="00660643">
      <w:pPr>
        <w:jc w:val="both"/>
      </w:pPr>
      <w:r w:rsidRPr="00692FD3">
        <w:t xml:space="preserve">f) Yüklenici </w:t>
      </w:r>
      <w:r w:rsidR="00A303BB" w:rsidRPr="00692FD3">
        <w:t>elemanlarınca düzenlenmiş</w:t>
      </w:r>
      <w:r w:rsidRPr="00692FD3">
        <w:t xml:space="preserve"> müspet teknik kontrol ve kabul raporunun 3 kopyası,</w:t>
      </w:r>
    </w:p>
    <w:p w:rsidR="00FB2315" w:rsidRPr="00692FD3" w:rsidRDefault="00FB2315" w:rsidP="00660643">
      <w:pPr>
        <w:jc w:val="both"/>
      </w:pPr>
      <w:r w:rsidRPr="00692FD3">
        <w:t>g) Malzemenin yüklenmeden önce herhangi bir kusuru olmadığına dair satıcı sertifikası kopyası,</w:t>
      </w:r>
    </w:p>
    <w:p w:rsidR="00FB2315" w:rsidRPr="00692FD3" w:rsidRDefault="00FB2315" w:rsidP="00660643">
      <w:pPr>
        <w:jc w:val="both"/>
      </w:pPr>
      <w:r w:rsidRPr="00692FD3">
        <w:t>h) Sigorta poliçesi aslı, (CIF</w:t>
      </w:r>
      <w:r w:rsidR="00A42E7D" w:rsidRPr="00692FD3">
        <w:t>/</w:t>
      </w:r>
      <w:r w:rsidR="00A303BB" w:rsidRPr="00692FD3">
        <w:t>CIP</w:t>
      </w:r>
      <w:r w:rsidR="0037646E" w:rsidRPr="00692FD3">
        <w:t>/DAP</w:t>
      </w:r>
      <w:r w:rsidR="00A303BB" w:rsidRPr="00692FD3">
        <w:t xml:space="preserve"> teslimlerde</w:t>
      </w:r>
      <w:r w:rsidRPr="00692FD3">
        <w:t>)</w:t>
      </w:r>
    </w:p>
    <w:p w:rsidR="00176F90" w:rsidRPr="00692FD3" w:rsidRDefault="00176F90" w:rsidP="00660643">
      <w:pPr>
        <w:jc w:val="both"/>
      </w:pPr>
    </w:p>
    <w:p w:rsidR="00FB2315" w:rsidRPr="00692FD3" w:rsidRDefault="00FB2315" w:rsidP="00660643">
      <w:pPr>
        <w:jc w:val="both"/>
      </w:pPr>
      <w:r w:rsidRPr="00692FD3">
        <w:t>Orijinal faturada, “işbu faturanın, birinci ve asıl nüsha ve içerisindeki malzeme için firmamızca bilinerek düzenlemiş tek geçerli fatura olduğunu onaylarız” kaydı bulunacaktır.</w:t>
      </w:r>
    </w:p>
    <w:p w:rsidR="00FB2315" w:rsidRPr="00692FD3" w:rsidRDefault="00FB2315" w:rsidP="00660643">
      <w:pPr>
        <w:jc w:val="both"/>
      </w:pPr>
      <w:r w:rsidRPr="00692FD3">
        <w:t>Menşe şahadetnamesi, resmi formülüne uygun olarak düzenlenmiş olacak ve eğer isteniyorsa Türk Konsolosluğuna onaylatılacaktır.</w:t>
      </w:r>
    </w:p>
    <w:p w:rsidR="00FB2315" w:rsidRPr="00692FD3" w:rsidRDefault="00FB2315" w:rsidP="00660643">
      <w:pPr>
        <w:jc w:val="both"/>
      </w:pPr>
      <w:r w:rsidRPr="00692FD3">
        <w:t>Yüklenici, malzemenin konşimentosunda kayıtlı isim ve miktarlarını, malzeme nitelik ve miktarlarına, bunların orijinal fatura ve menşe şahadetnamesindeki kayıtlara uy</w:t>
      </w:r>
      <w:r w:rsidRPr="00692FD3">
        <w:softHyphen/>
        <w:t>gun olmasını sağlayacaktır.</w:t>
      </w:r>
    </w:p>
    <w:p w:rsidR="00054F9E" w:rsidRPr="00692FD3" w:rsidRDefault="00054F9E" w:rsidP="00660643">
      <w:pPr>
        <w:jc w:val="both"/>
        <w:rPr>
          <w:b/>
        </w:rPr>
      </w:pPr>
      <w:r w:rsidRPr="00692FD3">
        <w:rPr>
          <w:b/>
        </w:rPr>
        <w:lastRenderedPageBreak/>
        <w:t>13.4.  İhale dokümanında iş artışı/iş eksilişi öngörülmesi halinde;</w:t>
      </w:r>
    </w:p>
    <w:p w:rsidR="00BF3A5E" w:rsidRPr="00692FD3" w:rsidRDefault="00BF3A5E" w:rsidP="00660643">
      <w:pPr>
        <w:tabs>
          <w:tab w:val="left" w:pos="567"/>
          <w:tab w:val="left" w:pos="709"/>
        </w:tabs>
        <w:jc w:val="both"/>
      </w:pPr>
      <w:r w:rsidRPr="00692FD3">
        <w:rPr>
          <w:b/>
        </w:rPr>
        <w:t>13.4.1</w:t>
      </w:r>
      <w:r w:rsidRPr="00692FD3">
        <w:t>. İdarece, öngörülemeyen durumlar nedeniyle bir iş artışı veya azalışının zorunlu olması halinde, artış ve eksilişe konu olan iş;</w:t>
      </w:r>
    </w:p>
    <w:p w:rsidR="00BF3A5E" w:rsidRPr="00692FD3" w:rsidRDefault="00BF3A5E" w:rsidP="00660643">
      <w:pPr>
        <w:ind w:firstLine="567"/>
        <w:jc w:val="both"/>
      </w:pPr>
      <w:r w:rsidRPr="00692FD3">
        <w:t>a) Sözleşmeye esas işin kapsamında kalması ve İdareyi külfete sokmaksızın asıl işten ayrılmasının teknik veya ekonomik olarak mümkün olmaması şartlarıyla, sözleşme bedelinin % 30’na kadar oran dahilinde, aynı yükleniciye ihale dokümanındaki hükümler çerçevesinde, bir defaya mahsus olmak üzere iş artışı yapılabilir,</w:t>
      </w:r>
    </w:p>
    <w:p w:rsidR="00BF3A5E" w:rsidRPr="00692FD3" w:rsidRDefault="00BF3A5E" w:rsidP="00660643">
      <w:pPr>
        <w:ind w:firstLine="567"/>
        <w:jc w:val="both"/>
      </w:pPr>
      <w:r w:rsidRPr="00692FD3">
        <w:t>b) İdarece öngörülmesi halinde sözleşme bedelinin % 20’sine kadar oran dahilinde iş eksilişi yapılabilir.</w:t>
      </w:r>
    </w:p>
    <w:p w:rsidR="00BF3A5E" w:rsidRPr="00692FD3" w:rsidRDefault="00BF3A5E" w:rsidP="00660643">
      <w:pPr>
        <w:jc w:val="both"/>
      </w:pPr>
      <w:r w:rsidRPr="00692FD3">
        <w:rPr>
          <w:b/>
        </w:rPr>
        <w:t>13.4.2</w:t>
      </w:r>
      <w:r w:rsidRPr="00692FD3">
        <w:t>. Ek sipariş veya miktar artırımlarında, yükleniciye ek süre verilebilir.</w:t>
      </w:r>
    </w:p>
    <w:p w:rsidR="00BF3A5E" w:rsidRPr="00692FD3" w:rsidRDefault="00BF3A5E" w:rsidP="00660643">
      <w:pPr>
        <w:jc w:val="both"/>
      </w:pPr>
      <w:r w:rsidRPr="00692FD3">
        <w:rPr>
          <w:b/>
        </w:rPr>
        <w:t>13.4.3.</w:t>
      </w:r>
      <w:r w:rsidRPr="00692FD3">
        <w:t xml:space="preserve"> Onarım, tadilat, modernizasyon, revizyon, bakım ve benzeri hizmet alımı sözleşmelerinde teknik şartnamesinde belirtilmesi ve yüklenici tarafından tekliflerinde fiyatlandırılmış olması şartıyla gerçekleştirilen opsiyonel işler, işin gereği olduğu için iş artışı olarak değerlendirilmez.</w:t>
      </w:r>
    </w:p>
    <w:p w:rsidR="00BF3A5E" w:rsidRPr="00692FD3" w:rsidRDefault="00BF3A5E" w:rsidP="00660643">
      <w:pPr>
        <w:jc w:val="both"/>
      </w:pPr>
      <w:r w:rsidRPr="00692FD3">
        <w:rPr>
          <w:b/>
        </w:rPr>
        <w:t>13.4.4</w:t>
      </w:r>
      <w:r w:rsidRPr="00692FD3">
        <w:t>. İş tesliminin idareye bağlı olduğu mal alımlarında iş miktar yönünden tamamlanıncaya kadar sözleşme süresi uzatılabilir.</w:t>
      </w:r>
    </w:p>
    <w:p w:rsidR="00054F9E" w:rsidRPr="00692FD3" w:rsidRDefault="00054F9E" w:rsidP="00660643">
      <w:pPr>
        <w:jc w:val="both"/>
      </w:pPr>
      <w:r w:rsidRPr="00692FD3">
        <w:rPr>
          <w:b/>
          <w:bCs/>
        </w:rPr>
        <w:t>13.5.</w:t>
      </w:r>
      <w:r w:rsidRPr="00692FD3">
        <w:t xml:space="preserve"> Yüklenici yapılan işe ilişkin hakediş ve alacaklarını idarenin yazılı izni olmaksızın başkalarına devir veya temlik edemez. Temliknamelerin noterlikçe düzenlenmesi ve idare tarafından istenilen kayıt ve şartları taşıması zorunludur.</w:t>
      </w:r>
    </w:p>
    <w:p w:rsidR="00176F90" w:rsidRPr="00692FD3" w:rsidRDefault="00176F90" w:rsidP="00660643">
      <w:pPr>
        <w:jc w:val="both"/>
        <w:rPr>
          <w:b/>
        </w:rPr>
      </w:pPr>
    </w:p>
    <w:p w:rsidR="00FB2315" w:rsidRPr="00692FD3" w:rsidRDefault="00FB2315" w:rsidP="00660643">
      <w:pPr>
        <w:jc w:val="both"/>
        <w:rPr>
          <w:b/>
        </w:rPr>
      </w:pPr>
      <w:r w:rsidRPr="00692FD3">
        <w:rPr>
          <w:b/>
        </w:rPr>
        <w:t>Madde 1</w:t>
      </w:r>
      <w:r w:rsidR="009311E1" w:rsidRPr="00692FD3">
        <w:rPr>
          <w:b/>
        </w:rPr>
        <w:t>4</w:t>
      </w:r>
      <w:r w:rsidRPr="00692FD3">
        <w:rPr>
          <w:b/>
        </w:rPr>
        <w:t xml:space="preserve">-Avans </w:t>
      </w:r>
      <w:r w:rsidR="00015735" w:rsidRPr="00692FD3">
        <w:rPr>
          <w:b/>
        </w:rPr>
        <w:t>Verilmesi Şartları</w:t>
      </w:r>
      <w:r w:rsidRPr="00692FD3">
        <w:rPr>
          <w:b/>
        </w:rPr>
        <w:t xml:space="preserve"> ve Miktarı</w:t>
      </w:r>
    </w:p>
    <w:p w:rsidR="00E436A2" w:rsidRDefault="00FB2315" w:rsidP="00E436A2">
      <w:pPr>
        <w:overflowPunct/>
        <w:autoSpaceDE/>
        <w:spacing w:before="100" w:beforeAutospacing="1" w:after="100" w:afterAutospacing="1"/>
      </w:pPr>
      <w:r w:rsidRPr="00692FD3">
        <w:rPr>
          <w:b/>
          <w:color w:val="0070C0"/>
        </w:rPr>
        <w:t>1</w:t>
      </w:r>
      <w:r w:rsidR="009311E1" w:rsidRPr="00692FD3">
        <w:rPr>
          <w:b/>
          <w:color w:val="0070C0"/>
        </w:rPr>
        <w:t>4</w:t>
      </w:r>
      <w:r w:rsidRPr="00692FD3">
        <w:rPr>
          <w:b/>
          <w:color w:val="0070C0"/>
        </w:rPr>
        <w:t xml:space="preserve">.1. </w:t>
      </w:r>
      <w:r w:rsidR="00E436A2" w:rsidRPr="00E436A2">
        <w:rPr>
          <w:b/>
          <w:bCs/>
          <w:color w:val="003399"/>
        </w:rPr>
        <w:t>Sözleşmeyi müteakip Avans Teminat Mektubu</w:t>
      </w:r>
      <w:r w:rsidR="002F2476">
        <w:rPr>
          <w:b/>
          <w:bCs/>
          <w:color w:val="003399"/>
        </w:rPr>
        <w:t xml:space="preserve"> veya Avans Kefalet Senedi</w:t>
      </w:r>
      <w:r w:rsidR="00E436A2" w:rsidRPr="00E436A2">
        <w:rPr>
          <w:b/>
          <w:bCs/>
          <w:color w:val="003399"/>
        </w:rPr>
        <w:t xml:space="preserve"> karşılığında  sözleşme bedelinin % 25 i tutarında avans verilecektir.</w:t>
      </w:r>
    </w:p>
    <w:p w:rsidR="00FB2315" w:rsidRPr="00692FD3" w:rsidRDefault="00FB2315" w:rsidP="00660643">
      <w:pPr>
        <w:jc w:val="both"/>
        <w:rPr>
          <w:b/>
        </w:rPr>
      </w:pPr>
      <w:r w:rsidRPr="00692FD3">
        <w:rPr>
          <w:b/>
        </w:rPr>
        <w:t>Madde 1</w:t>
      </w:r>
      <w:r w:rsidR="009311E1" w:rsidRPr="00692FD3">
        <w:rPr>
          <w:b/>
        </w:rPr>
        <w:t>5</w:t>
      </w:r>
      <w:r w:rsidRPr="00692FD3">
        <w:rPr>
          <w:b/>
        </w:rPr>
        <w:t xml:space="preserve">-Fiyat Farkı </w:t>
      </w:r>
    </w:p>
    <w:p w:rsidR="00FB2315" w:rsidRPr="00692FD3" w:rsidRDefault="00FB2315" w:rsidP="00660643">
      <w:pPr>
        <w:jc w:val="both"/>
      </w:pPr>
      <w:r w:rsidRPr="00692FD3">
        <w:rPr>
          <w:b/>
        </w:rPr>
        <w:t>1</w:t>
      </w:r>
      <w:r w:rsidR="009311E1" w:rsidRPr="00692FD3">
        <w:rPr>
          <w:b/>
        </w:rPr>
        <w:t>5</w:t>
      </w:r>
      <w:r w:rsidRPr="00692FD3">
        <w:rPr>
          <w:b/>
        </w:rPr>
        <w:t xml:space="preserve">.1. </w:t>
      </w:r>
      <w:r w:rsidRPr="00692FD3">
        <w:t>Yüklenici, varsa süre uzatımı da dahil olmak üzere sözleşme süresince, sözleşmenin tamamen ifasına kadar vergi, resim, harç ve benzeri mali yükümlülüklerde artışa gidilmesi veya yeni mali yükümlülüklerin ihdası gibi nedenlerle fiyat farkı verilmesi talebinde bulunamaz.</w:t>
      </w:r>
    </w:p>
    <w:p w:rsidR="00FB2315" w:rsidRDefault="00FB2315" w:rsidP="00660643">
      <w:pPr>
        <w:jc w:val="both"/>
        <w:rPr>
          <w:color w:val="0070C0"/>
          <w:u w:val="single"/>
        </w:rPr>
      </w:pPr>
      <w:r w:rsidRPr="00692FD3">
        <w:rPr>
          <w:b/>
          <w:color w:val="0070C0"/>
        </w:rPr>
        <w:t>1</w:t>
      </w:r>
      <w:r w:rsidR="009311E1" w:rsidRPr="00692FD3">
        <w:rPr>
          <w:b/>
          <w:color w:val="0070C0"/>
        </w:rPr>
        <w:t>5</w:t>
      </w:r>
      <w:r w:rsidRPr="00692FD3">
        <w:rPr>
          <w:b/>
          <w:color w:val="0070C0"/>
        </w:rPr>
        <w:t>.2.</w:t>
      </w:r>
      <w:r w:rsidRPr="00692FD3">
        <w:rPr>
          <w:rStyle w:val="DipnotBavurusu"/>
          <w:b/>
          <w:color w:val="0070C0"/>
        </w:rPr>
        <w:t xml:space="preserve"> </w:t>
      </w:r>
      <w:r w:rsidRPr="00692FD3">
        <w:rPr>
          <w:color w:val="0070C0"/>
        </w:rPr>
        <w:t xml:space="preserve">Bu iş için fiyat </w:t>
      </w:r>
      <w:r w:rsidR="005770F0" w:rsidRPr="00692FD3">
        <w:rPr>
          <w:color w:val="0070C0"/>
        </w:rPr>
        <w:t xml:space="preserve">farkı </w:t>
      </w:r>
      <w:r w:rsidR="005770F0" w:rsidRPr="00692FD3">
        <w:rPr>
          <w:color w:val="0070C0"/>
          <w:u w:val="single"/>
        </w:rPr>
        <w:t>verilmeyecektir</w:t>
      </w:r>
      <w:r w:rsidRPr="00692FD3">
        <w:rPr>
          <w:color w:val="0070C0"/>
          <w:u w:val="single"/>
        </w:rPr>
        <w:t>.</w:t>
      </w:r>
    </w:p>
    <w:p w:rsidR="00C14FBF" w:rsidRPr="00692FD3" w:rsidRDefault="00C14FBF" w:rsidP="00660643">
      <w:pPr>
        <w:jc w:val="both"/>
        <w:rPr>
          <w:color w:val="0070C0"/>
          <w:u w:val="single"/>
        </w:rPr>
      </w:pPr>
    </w:p>
    <w:p w:rsidR="006378AA" w:rsidRPr="00692FD3" w:rsidRDefault="00DB3BA0" w:rsidP="00E436A2">
      <w:pPr>
        <w:pStyle w:val="GvdeMetni2"/>
        <w:tabs>
          <w:tab w:val="left" w:pos="709"/>
          <w:tab w:val="left" w:pos="993"/>
        </w:tabs>
        <w:spacing w:after="0" w:line="240" w:lineRule="auto"/>
        <w:jc w:val="both"/>
        <w:rPr>
          <w:color w:val="auto"/>
          <w:sz w:val="24"/>
          <w:szCs w:val="24"/>
        </w:rPr>
      </w:pPr>
      <w:r w:rsidRPr="00692FD3">
        <w:rPr>
          <w:color w:val="auto"/>
          <w:sz w:val="24"/>
          <w:szCs w:val="24"/>
        </w:rPr>
        <w:tab/>
      </w:r>
      <w:r w:rsidR="006378AA" w:rsidRPr="00692FD3">
        <w:rPr>
          <w:color w:val="auto"/>
          <w:sz w:val="24"/>
          <w:szCs w:val="24"/>
        </w:rPr>
        <w:t xml:space="preserve">İhale şartnamesinin “Fiyat Farkı Ödenmesi” maddesinde öngörülmesi durumunda 4735 sayılı Kanunun 8.nci maddesinin birinci fıkrasına göre işlem yapılacaktır. </w:t>
      </w:r>
    </w:p>
    <w:p w:rsidR="006378AA" w:rsidRPr="00692FD3" w:rsidRDefault="006378AA" w:rsidP="00DB3BA0">
      <w:pPr>
        <w:ind w:firstLine="708"/>
        <w:jc w:val="both"/>
      </w:pPr>
      <w:r w:rsidRPr="00692FD3">
        <w:t xml:space="preserve">4735 sayılı Kanunun 8.nci maddesinin birinci fıkrasında öngörülmeyen durumlarda ise teslim süreleri bir yılı aşan mal ve hizmet alımları için fiyat farkı uygulamaları mutat uygulamalar çerçevesinde malzeme ve işçilik maliyetlerinin belli bir katsayı ile fiyat bileşenine dahil edildiği genel geçer fiyat farkı hesaplamaları esas alınarak yapılır.) </w:t>
      </w:r>
    </w:p>
    <w:p w:rsidR="00A033E2" w:rsidRPr="00692FD3" w:rsidRDefault="00A033E2" w:rsidP="00660643">
      <w:pPr>
        <w:jc w:val="both"/>
        <w:rPr>
          <w:b/>
          <w:bCs/>
        </w:rPr>
      </w:pPr>
    </w:p>
    <w:p w:rsidR="00FB2315" w:rsidRPr="00692FD3" w:rsidRDefault="00FB2315" w:rsidP="00660643">
      <w:pPr>
        <w:jc w:val="both"/>
        <w:rPr>
          <w:b/>
          <w:bCs/>
          <w:i/>
          <w:iCs/>
        </w:rPr>
      </w:pPr>
      <w:r w:rsidRPr="00692FD3">
        <w:rPr>
          <w:b/>
          <w:bCs/>
        </w:rPr>
        <w:t>Madde 1</w:t>
      </w:r>
      <w:r w:rsidR="009311E1" w:rsidRPr="00692FD3">
        <w:rPr>
          <w:b/>
          <w:bCs/>
        </w:rPr>
        <w:t>6</w:t>
      </w:r>
      <w:r w:rsidRPr="00692FD3">
        <w:rPr>
          <w:b/>
          <w:bCs/>
        </w:rPr>
        <w:t>-Alt Yüklenicilere ili</w:t>
      </w:r>
      <w:r w:rsidR="00E71CB6" w:rsidRPr="00692FD3">
        <w:rPr>
          <w:b/>
          <w:bCs/>
        </w:rPr>
        <w:t>şkin bilgiler ve Sorumlulukları</w:t>
      </w:r>
      <w:r w:rsidRPr="00692FD3">
        <w:rPr>
          <w:b/>
          <w:bCs/>
        </w:rPr>
        <w:t xml:space="preserve"> </w:t>
      </w:r>
      <w:r w:rsidRPr="00692FD3">
        <w:rPr>
          <w:b/>
          <w:bCs/>
          <w:i/>
          <w:iCs/>
        </w:rPr>
        <w:t xml:space="preserve">                 </w:t>
      </w:r>
    </w:p>
    <w:p w:rsidR="007837AE" w:rsidRDefault="00532565" w:rsidP="007837AE">
      <w:pPr>
        <w:jc w:val="both"/>
        <w:rPr>
          <w:bCs/>
          <w:color w:val="0070C0"/>
        </w:rPr>
      </w:pPr>
      <w:r w:rsidRPr="00692FD3">
        <w:rPr>
          <w:b/>
          <w:i/>
          <w:iCs/>
          <w:lang w:val="en-GB"/>
        </w:rPr>
        <w:t xml:space="preserve"> </w:t>
      </w:r>
      <w:r w:rsidR="007837AE">
        <w:rPr>
          <w:b/>
          <w:i/>
          <w:iCs/>
          <w:lang w:val="en-GB"/>
        </w:rPr>
        <w:t xml:space="preserve"> </w:t>
      </w:r>
      <w:r w:rsidR="007837AE">
        <w:rPr>
          <w:b/>
        </w:rPr>
        <w:t xml:space="preserve">16.1. </w:t>
      </w:r>
      <w:r w:rsidR="007837AE">
        <w:t xml:space="preserve">Bu sözleşme </w:t>
      </w:r>
      <w:r w:rsidR="00C14FBF">
        <w:rPr>
          <w:bCs/>
        </w:rPr>
        <w:t>konusu alımın/işin</w:t>
      </w:r>
      <w:r w:rsidR="007837AE">
        <w:rPr>
          <w:bCs/>
        </w:rPr>
        <w:t xml:space="preserve"> bir kısmı </w:t>
      </w:r>
      <w:r w:rsidR="007837AE">
        <w:rPr>
          <w:bCs/>
          <w:color w:val="0070C0"/>
        </w:rPr>
        <w:t xml:space="preserve">altyüklenicilere </w:t>
      </w:r>
      <w:r w:rsidR="009671B1">
        <w:rPr>
          <w:bCs/>
          <w:color w:val="0070C0"/>
        </w:rPr>
        <w:t>yaptırılabilir.</w:t>
      </w:r>
    </w:p>
    <w:p w:rsidR="00917ACA" w:rsidRDefault="00917ACA" w:rsidP="00917ACA">
      <w:pPr>
        <w:pStyle w:val="Balk9"/>
        <w:spacing w:after="0"/>
        <w:ind w:firstLine="0"/>
        <w:rPr>
          <w:rFonts w:ascii="Times New Roman" w:hAnsi="Times New Roman"/>
          <w:b w:val="0"/>
          <w:i/>
          <w:iCs/>
          <w:szCs w:val="24"/>
          <w:lang w:val="en-GB"/>
        </w:rPr>
      </w:pPr>
      <w:r>
        <w:rPr>
          <w:rFonts w:ascii="Times New Roman" w:hAnsi="Times New Roman"/>
          <w:b w:val="0"/>
          <w:szCs w:val="24"/>
        </w:rPr>
        <w:t>Ancak bu durumda, alt yüklenicilerin yaptıkları işlerle ilgili sorumluluğu, yüklenicinin sorumluluğunu ortadan kaldırmaz.</w:t>
      </w:r>
    </w:p>
    <w:p w:rsidR="00917ACA" w:rsidRDefault="00917ACA" w:rsidP="00917ACA">
      <w:pPr>
        <w:jc w:val="both"/>
      </w:pPr>
      <w:r>
        <w:rPr>
          <w:b/>
          <w:bCs/>
        </w:rPr>
        <w:t>16.2.</w:t>
      </w:r>
      <w:r>
        <w:t xml:space="preserve"> Alt Yüklenicinin/Yüklenicilerin; </w:t>
      </w:r>
    </w:p>
    <w:p w:rsidR="00917ACA" w:rsidRDefault="00917ACA" w:rsidP="00917ACA">
      <w:pPr>
        <w:jc w:val="both"/>
      </w:pPr>
      <w:r>
        <w:t xml:space="preserve">a) Adı ve soyadı/ Ticaret unvanı: ..................................................................................... </w:t>
      </w:r>
    </w:p>
    <w:p w:rsidR="00917ACA" w:rsidRDefault="00917ACA" w:rsidP="00917ACA">
      <w:pPr>
        <w:jc w:val="both"/>
      </w:pPr>
      <w:r>
        <w:t xml:space="preserve">b) Adresi :....................................................................................................... </w:t>
      </w:r>
    </w:p>
    <w:p w:rsidR="00917ACA" w:rsidRDefault="00917ACA" w:rsidP="00917ACA">
      <w:pPr>
        <w:jc w:val="both"/>
      </w:pPr>
      <w:r>
        <w:t xml:space="preserve">c) Faks No :...................................................................................................... </w:t>
      </w:r>
    </w:p>
    <w:p w:rsidR="00917ACA" w:rsidRDefault="00917ACA" w:rsidP="00917ACA">
      <w:pPr>
        <w:jc w:val="both"/>
      </w:pPr>
      <w:r>
        <w:t xml:space="preserve">ç) Elektronik Posta Adresi (Varsa):.................................................................................. </w:t>
      </w:r>
    </w:p>
    <w:p w:rsidR="00917ACA" w:rsidRDefault="00917ACA" w:rsidP="00917ACA">
      <w:pPr>
        <w:jc w:val="both"/>
      </w:pPr>
      <w:r>
        <w:t xml:space="preserve">d) Üstlendigi İşler :...................................................................................................... </w:t>
      </w:r>
    </w:p>
    <w:p w:rsidR="00917ACA" w:rsidRDefault="00917ACA" w:rsidP="00917ACA">
      <w:pPr>
        <w:jc w:val="both"/>
      </w:pPr>
      <w:r>
        <w:rPr>
          <w:b/>
          <w:bCs/>
        </w:rPr>
        <w:t>16.3.</w:t>
      </w:r>
      <w:r>
        <w:t xml:space="preserve"> İdarenin yetkişi </w:t>
      </w:r>
    </w:p>
    <w:p w:rsidR="00917ACA" w:rsidRDefault="00917ACA" w:rsidP="00917ACA">
      <w:pPr>
        <w:jc w:val="both"/>
      </w:pPr>
      <w:r>
        <w:rPr>
          <w:b/>
          <w:bCs/>
        </w:rPr>
        <w:t>16.3.1.</w:t>
      </w:r>
      <w:r>
        <w:t xml:space="preserve"> Yüklenici, İdarenin önceden yazılı olurunu almak suretiyle sair yükümlülüklerinden gerekli gördüklerini alt yüklenici gerçek veya tüzel kişilere yaptırabilir. İdare, yüklenicinin kendisine bildireceği alt yükleniciyi kabul edip etmemekte veya herhangi bir zamanda alt yüklenicinin değiştirilmesini talep etmekte serbesttir. İdare, alt yükleniciler aracılığı ile yapılmasını sakıncalı </w:t>
      </w:r>
      <w:r>
        <w:lastRenderedPageBreak/>
        <w:t xml:space="preserve">gördüğü herhangi bir iş bölümünün doğrudan doğruya yüklenici tarafından yapılmasını her zaman isteyebilir. İdare, kendisi tarafından onaylanmış olmasına rağmen alt yüklenici tarafından yerine getirilen işlerin sözleşme ve şartname hükümlerine uygun olmadığı kanaatine varırsa, yükleniciden bu hususların sözleşmeye uygun hale getirilmesini isteme hakkına sahiptir. </w:t>
      </w:r>
    </w:p>
    <w:p w:rsidR="00917ACA" w:rsidRDefault="00917ACA" w:rsidP="00917ACA">
      <w:pPr>
        <w:jc w:val="both"/>
      </w:pPr>
      <w:r>
        <w:rPr>
          <w:b/>
          <w:bCs/>
        </w:rPr>
        <w:t>16.4.</w:t>
      </w:r>
      <w:r>
        <w:t xml:space="preserve"> Alt yüklenici ile yüklenicinin sorumluluğu </w:t>
      </w:r>
    </w:p>
    <w:p w:rsidR="00917ACA" w:rsidRDefault="00917ACA" w:rsidP="00917ACA">
      <w:pPr>
        <w:jc w:val="both"/>
      </w:pPr>
      <w:r>
        <w:rPr>
          <w:b/>
          <w:bCs/>
        </w:rPr>
        <w:t>16.4.1.</w:t>
      </w:r>
      <w:r>
        <w:t xml:space="preserve"> Yüklenici, sözleşme süresi veya garanti süresi içerisinde, alt yükleniciye </w:t>
      </w:r>
      <w:r>
        <w:rPr>
          <w:rStyle w:val="richtext"/>
          <w:b/>
          <w:bCs/>
          <w:color w:val="003399"/>
          <w:u w:val="dotted"/>
        </w:rPr>
        <w:t>yaptırdığı</w:t>
      </w:r>
      <w:r>
        <w:t xml:space="preserve"> malda ortaya çıkabilecek ariza, hata ve ayıplar ile montaj, bakım ve onarım ile yedek parça temini konusunda İdareye karşı sorumludur. Yüklenici, işlerin tümünü alt yükleniciye devredemeyeceği gibi işlerin bir kısmını alt yüklenicilere (sözleşmede ismen belirtilenler hariç ) verebilmek için de İdarenin iznini almak zorundadır. İdarenin bu konuda izin vermesi, yükleniciyi sözleşme ile yüklendiği mecburiyet veya sorumluluklarından kurtarmaz. Yüklenici, alt yüklenicilerin, bunların acentelerinin, personelinin her türlü fiil ve ihmalleri ile temerrüde düşmelerinden İdareye karşı sorumludur. </w:t>
      </w:r>
    </w:p>
    <w:p w:rsidR="00917ACA" w:rsidRDefault="00917ACA" w:rsidP="00917ACA">
      <w:pPr>
        <w:jc w:val="both"/>
        <w:rPr>
          <w:bCs/>
          <w:color w:val="0070C0"/>
        </w:rPr>
      </w:pPr>
      <w:r>
        <w:rPr>
          <w:b/>
          <w:bCs/>
        </w:rPr>
        <w:t>16.4.2.</w:t>
      </w:r>
      <w:r>
        <w:t xml:space="preserve"> 4734 sayılı Kanun ile 4735 sayılı Kanun ve ilgili mevzuatta ihalelere katılamayacağı belirtilenler alt yüklenici olamazlar.</w:t>
      </w:r>
    </w:p>
    <w:p w:rsidR="00FB2D2C" w:rsidRPr="00FB2D2C" w:rsidRDefault="00FB2D2C" w:rsidP="00FB2D2C">
      <w:pPr>
        <w:jc w:val="both"/>
        <w:rPr>
          <w:bCs/>
          <w:color w:val="0070C0"/>
        </w:rPr>
      </w:pPr>
    </w:p>
    <w:p w:rsidR="00FB2315" w:rsidRPr="00692FD3" w:rsidRDefault="00FB2315" w:rsidP="00660643">
      <w:pPr>
        <w:tabs>
          <w:tab w:val="left" w:pos="360"/>
        </w:tabs>
        <w:jc w:val="both"/>
      </w:pPr>
      <w:r w:rsidRPr="00692FD3">
        <w:rPr>
          <w:b/>
        </w:rPr>
        <w:t>Madde 1</w:t>
      </w:r>
      <w:r w:rsidR="009311E1" w:rsidRPr="00692FD3">
        <w:rPr>
          <w:b/>
        </w:rPr>
        <w:t>7</w:t>
      </w:r>
      <w:r w:rsidRPr="00692FD3">
        <w:rPr>
          <w:b/>
        </w:rPr>
        <w:t>- Gecikme Cezası</w:t>
      </w:r>
    </w:p>
    <w:p w:rsidR="00FB2315" w:rsidRPr="00692FD3" w:rsidRDefault="00FB2315" w:rsidP="00660643">
      <w:pPr>
        <w:jc w:val="both"/>
      </w:pPr>
      <w:r w:rsidRPr="00692FD3">
        <w:rPr>
          <w:b/>
        </w:rPr>
        <w:t>1</w:t>
      </w:r>
      <w:r w:rsidR="009311E1" w:rsidRPr="00692FD3">
        <w:rPr>
          <w:b/>
        </w:rPr>
        <w:t>7</w:t>
      </w:r>
      <w:r w:rsidRPr="00692FD3">
        <w:rPr>
          <w:b/>
        </w:rPr>
        <w:t>.1.</w:t>
      </w:r>
      <w:r w:rsidRPr="00692FD3">
        <w:t xml:space="preserve"> Mücbir sebep halleri hariç, </w:t>
      </w:r>
      <w:r w:rsidR="00692FD3" w:rsidRPr="00692FD3">
        <w:t>Yüklenicinin sözleşmeye uygun olarak malın/işin kısmi kabule konu olan kısmını</w:t>
      </w:r>
      <w:r w:rsidR="00692FD3" w:rsidRPr="00692FD3">
        <w:rPr>
          <w:b/>
        </w:rPr>
        <w:t xml:space="preserve"> </w:t>
      </w:r>
      <w:r w:rsidR="00692FD3" w:rsidRPr="00692FD3">
        <w:t>süresinde teslim etmemesi/bitirmemesi halinde, İdare tarafından en az on gün süreli yazılı ihtar yapılarak gecikilen her takvim günü için teslim edilmeyen/bitirilmeyen kısmın bedelinin</w:t>
      </w:r>
      <w:r w:rsidR="00280117">
        <w:t xml:space="preserve"> </w:t>
      </w:r>
      <w:r w:rsidR="00FB2D2C" w:rsidRPr="00FB2D2C">
        <w:rPr>
          <w:b/>
          <w:sz w:val="32"/>
          <w:szCs w:val="32"/>
        </w:rPr>
        <w:t xml:space="preserve">‰ </w:t>
      </w:r>
      <w:r w:rsidR="00280117" w:rsidRPr="00FB2D2C">
        <w:rPr>
          <w:b/>
          <w:sz w:val="32"/>
          <w:szCs w:val="32"/>
        </w:rPr>
        <w:t>1</w:t>
      </w:r>
      <w:r w:rsidR="00FD363A">
        <w:rPr>
          <w:b/>
        </w:rPr>
        <w:t xml:space="preserve"> </w:t>
      </w:r>
      <w:r w:rsidR="00280117" w:rsidRPr="00280117">
        <w:rPr>
          <w:b/>
        </w:rPr>
        <w:t>(Binde bir)</w:t>
      </w:r>
      <w:r w:rsidR="00280117">
        <w:t xml:space="preserve"> oranında gecikme cezası uygulanır.</w:t>
      </w:r>
      <w:r w:rsidRPr="00692FD3">
        <w:t xml:space="preserve"> Bu gecikme sözleşmede belirtilen </w:t>
      </w:r>
      <w:r w:rsidRPr="00692FD3">
        <w:rPr>
          <w:bCs/>
        </w:rPr>
        <w:t>teslim süresinin 1/3’ünü</w:t>
      </w:r>
      <w:r w:rsidRPr="00692FD3">
        <w:t xml:space="preserve"> aşamaz. Ancak Yüklenicinin talebi üzerine İdarece uygun görülmesi halinde 1/3’lük cezalı süreye ek olarak cezalı süre verilebilir.</w:t>
      </w:r>
    </w:p>
    <w:p w:rsidR="00FB2315" w:rsidRPr="00692FD3" w:rsidRDefault="00FB2315" w:rsidP="00660643">
      <w:pPr>
        <w:jc w:val="both"/>
        <w:rPr>
          <w:b/>
        </w:rPr>
      </w:pPr>
      <w:r w:rsidRPr="00692FD3">
        <w:rPr>
          <w:b/>
        </w:rPr>
        <w:t>1</w:t>
      </w:r>
      <w:r w:rsidR="009311E1" w:rsidRPr="00692FD3">
        <w:rPr>
          <w:b/>
        </w:rPr>
        <w:t>7</w:t>
      </w:r>
      <w:r w:rsidRPr="00692FD3">
        <w:rPr>
          <w:b/>
        </w:rPr>
        <w:t xml:space="preserve">.2. </w:t>
      </w:r>
      <w:r w:rsidRPr="00692FD3">
        <w:t xml:space="preserve">Kesilecek toplam </w:t>
      </w:r>
      <w:r w:rsidR="008F190F" w:rsidRPr="00692FD3">
        <w:t>ceza tutarı hiçbir şekilde sözleşme</w:t>
      </w:r>
      <w:r w:rsidRPr="00692FD3">
        <w:t xml:space="preserve"> bedelini aşamaz.</w:t>
      </w:r>
      <w:r w:rsidRPr="00692FD3">
        <w:rPr>
          <w:b/>
        </w:rPr>
        <w:t xml:space="preserve"> </w:t>
      </w:r>
    </w:p>
    <w:p w:rsidR="00FB2315" w:rsidRPr="00692FD3" w:rsidRDefault="00FB2315" w:rsidP="00660643">
      <w:pPr>
        <w:jc w:val="both"/>
      </w:pPr>
      <w:r w:rsidRPr="00692FD3">
        <w:rPr>
          <w:b/>
        </w:rPr>
        <w:t>1</w:t>
      </w:r>
      <w:r w:rsidR="009311E1" w:rsidRPr="00692FD3">
        <w:rPr>
          <w:b/>
        </w:rPr>
        <w:t>7</w:t>
      </w:r>
      <w:r w:rsidRPr="00692FD3">
        <w:rPr>
          <w:b/>
        </w:rPr>
        <w:t>.3.</w:t>
      </w:r>
      <w:r w:rsidRPr="00692FD3">
        <w:t xml:space="preserve"> Gecikme cezası Yükleniciye ayrıca protesto çekmeye gerek kalmaksızın ödemelerden kesilir. Bu cezanın ödemelerden karşılanamaması halinde Yükleniciden ayrıca tahsil edilir. </w:t>
      </w:r>
    </w:p>
    <w:p w:rsidR="00FB2315" w:rsidRPr="00692FD3" w:rsidRDefault="00FB2315" w:rsidP="00660643">
      <w:pPr>
        <w:jc w:val="both"/>
      </w:pPr>
      <w:r w:rsidRPr="00692FD3">
        <w:rPr>
          <w:b/>
        </w:rPr>
        <w:t>1</w:t>
      </w:r>
      <w:r w:rsidR="009311E1" w:rsidRPr="00692FD3">
        <w:rPr>
          <w:b/>
        </w:rPr>
        <w:t>7</w:t>
      </w:r>
      <w:r w:rsidRPr="00692FD3">
        <w:rPr>
          <w:b/>
        </w:rPr>
        <w:t xml:space="preserve">.4. </w:t>
      </w:r>
      <w:r w:rsidRPr="00692FD3">
        <w:t xml:space="preserve">Yukarıda belirtilen sürelere rağmen malzemenin/işin teslim edilmemesi halinde sözleşmenin fesih </w:t>
      </w:r>
      <w:r w:rsidR="00DB3BA0" w:rsidRPr="00692FD3">
        <w:t>hükümleri yürürlüğe konulabilir</w:t>
      </w:r>
      <w:r w:rsidRPr="00692FD3">
        <w:t>.</w:t>
      </w:r>
    </w:p>
    <w:p w:rsidR="008F190F" w:rsidRPr="00692FD3" w:rsidRDefault="008F190F" w:rsidP="008F190F">
      <w:r w:rsidRPr="00692FD3">
        <w:rPr>
          <w:b/>
        </w:rPr>
        <w:t>17.5.</w:t>
      </w:r>
      <w:r w:rsidRPr="00692FD3">
        <w:t xml:space="preserve">  İdareye süresi içerisinde teslim edilen malların muayene ve kabulü için İdare tarafından yapılan inceleme sırasında geçen süreler işin süresinden sayılmaz.</w:t>
      </w:r>
    </w:p>
    <w:p w:rsidR="0056382F" w:rsidRPr="00692FD3" w:rsidRDefault="0056382F" w:rsidP="00660643">
      <w:pPr>
        <w:jc w:val="both"/>
        <w:rPr>
          <w:bCs/>
          <w:i/>
          <w:iCs/>
        </w:rPr>
      </w:pPr>
    </w:p>
    <w:p w:rsidR="00FB2315" w:rsidRPr="00692FD3" w:rsidRDefault="00FB2315" w:rsidP="00660643">
      <w:pPr>
        <w:jc w:val="both"/>
        <w:rPr>
          <w:b/>
          <w:bCs/>
        </w:rPr>
      </w:pPr>
      <w:r w:rsidRPr="00692FD3">
        <w:rPr>
          <w:b/>
          <w:bCs/>
        </w:rPr>
        <w:t>Madde 1</w:t>
      </w:r>
      <w:r w:rsidR="009311E1" w:rsidRPr="00692FD3">
        <w:rPr>
          <w:b/>
          <w:bCs/>
        </w:rPr>
        <w:t>8</w:t>
      </w:r>
      <w:r w:rsidRPr="00692FD3">
        <w:rPr>
          <w:b/>
          <w:bCs/>
        </w:rPr>
        <w:t xml:space="preserve">- Süre Uzatımı Verilebilecek Haller ve Şartları </w:t>
      </w:r>
    </w:p>
    <w:p w:rsidR="0053542F" w:rsidRPr="00692FD3" w:rsidRDefault="00096A5D" w:rsidP="00660643">
      <w:pPr>
        <w:jc w:val="both"/>
      </w:pPr>
      <w:r w:rsidRPr="00692FD3">
        <w:rPr>
          <w:b/>
          <w:bCs/>
        </w:rPr>
        <w:t>18.1.</w:t>
      </w:r>
      <w:r w:rsidRPr="00692FD3">
        <w:rPr>
          <w:b/>
        </w:rPr>
        <w:t xml:space="preserve"> Mücbir Sebepler:</w:t>
      </w:r>
    </w:p>
    <w:p w:rsidR="00096A5D" w:rsidRPr="00692FD3" w:rsidRDefault="00096A5D" w:rsidP="00660643">
      <w:pPr>
        <w:jc w:val="both"/>
        <w:rPr>
          <w:b/>
        </w:rPr>
      </w:pPr>
      <w:r w:rsidRPr="00692FD3">
        <w:rPr>
          <w:b/>
        </w:rPr>
        <w:t>Mücbir sebep nedeniyle süre uzatımı verilebilmesi için;</w:t>
      </w:r>
    </w:p>
    <w:p w:rsidR="003A0108" w:rsidRPr="00692FD3" w:rsidRDefault="003A0108" w:rsidP="00660643">
      <w:pPr>
        <w:jc w:val="both"/>
      </w:pPr>
      <w:r w:rsidRPr="00692FD3">
        <w:t>a) Yangın,</w:t>
      </w:r>
    </w:p>
    <w:p w:rsidR="003A0108" w:rsidRPr="00692FD3" w:rsidRDefault="003A0108" w:rsidP="00660643">
      <w:pPr>
        <w:jc w:val="both"/>
      </w:pPr>
      <w:r w:rsidRPr="00692FD3">
        <w:t>b) Su taşkını, sel, kasırga, deprem ve benzeri doğal afetler,</w:t>
      </w:r>
    </w:p>
    <w:p w:rsidR="003A0108" w:rsidRPr="00692FD3" w:rsidRDefault="003A0108" w:rsidP="00660643">
      <w:pPr>
        <w:jc w:val="both"/>
      </w:pPr>
      <w:r w:rsidRPr="00692FD3">
        <w:t>c) Kanuni grev, her türlü iş yavaşlatma ya da iş bırakma,</w:t>
      </w:r>
    </w:p>
    <w:p w:rsidR="003A0108" w:rsidRPr="00692FD3" w:rsidRDefault="003A0108" w:rsidP="00660643">
      <w:pPr>
        <w:jc w:val="both"/>
      </w:pPr>
      <w:r w:rsidRPr="00692FD3">
        <w:t>ç) Genel salgın hastalık,</w:t>
      </w:r>
    </w:p>
    <w:p w:rsidR="003A0108" w:rsidRPr="00692FD3" w:rsidRDefault="003A0108" w:rsidP="00660643">
      <w:pPr>
        <w:jc w:val="both"/>
      </w:pPr>
      <w:r w:rsidRPr="00692FD3">
        <w:t>d) Kısmi veya genel seferberlik ilanı,</w:t>
      </w:r>
    </w:p>
    <w:p w:rsidR="003A0108" w:rsidRPr="00692FD3" w:rsidRDefault="003A0108" w:rsidP="00660643">
      <w:pPr>
        <w:jc w:val="both"/>
      </w:pPr>
      <w:r w:rsidRPr="00692FD3">
        <w:t>e) Savaş hali,</w:t>
      </w:r>
    </w:p>
    <w:p w:rsidR="003A0108" w:rsidRPr="00692FD3" w:rsidRDefault="003A0108" w:rsidP="00660643">
      <w:pPr>
        <w:jc w:val="both"/>
      </w:pPr>
      <w:r w:rsidRPr="00692FD3">
        <w:t>f) Sabotaj,</w:t>
      </w:r>
    </w:p>
    <w:p w:rsidR="003A0108" w:rsidRPr="00692FD3" w:rsidRDefault="003A0108" w:rsidP="00660643">
      <w:pPr>
        <w:jc w:val="both"/>
      </w:pPr>
      <w:r w:rsidRPr="00692FD3">
        <w:t>g) Ambargo,</w:t>
      </w:r>
    </w:p>
    <w:p w:rsidR="003A0108" w:rsidRPr="00692FD3" w:rsidRDefault="003A0108" w:rsidP="00660643">
      <w:pPr>
        <w:jc w:val="both"/>
      </w:pPr>
      <w:r w:rsidRPr="00692FD3">
        <w:t>ğ) Sözleşme yapılmasından önce yürürlükte olan kanun ve nizamlardaki değişikliklerden doğan imkansızlıklar.</w:t>
      </w:r>
    </w:p>
    <w:p w:rsidR="00096A5D" w:rsidRPr="00692FD3" w:rsidRDefault="004A7EEF" w:rsidP="00660643">
      <w:pPr>
        <w:ind w:right="-198"/>
      </w:pPr>
      <w:r w:rsidRPr="00692FD3">
        <w:t>h) Gerektiğinde İdare tarafından belirlenecek benzeri diğer haller. Bu hallerin süre uzatım nedeni olabilmesi için belgelendirilmesi zorunludur.</w:t>
      </w:r>
    </w:p>
    <w:p w:rsidR="00BD046D" w:rsidRPr="00692FD3" w:rsidRDefault="00096A5D" w:rsidP="00660643">
      <w:pPr>
        <w:ind w:right="-198"/>
        <w:jc w:val="both"/>
      </w:pPr>
      <w:r w:rsidRPr="00692FD3">
        <w:t xml:space="preserve">Yukarıda belirtilen hallere göre süre uzatımı verilebilmesi için mücbir sebebin sözleşme taraflarının denetim ve hatası dışında ortaya çıkması ve sözleşmenin uygulanmasını kısmen veya tamamen engellemesi şartlarının birlikte oluşması gerekir. Süre uzatımı verilmesi, sözleşmenin feshi gibi durumlar da dahil olmak üzere, idare tarafından yukarıda sayılan hallerin mücbir sebep olarak kabul edilmesi için </w:t>
      </w:r>
      <w:r w:rsidR="00BD046D" w:rsidRPr="00692FD3">
        <w:t xml:space="preserve">Yükleniciden kaynaklanan bir kusurdan ileri gelmemiş ve taahhüdün yerine getirilmesine engel nitelikte olması, Yüklenicinin bu engeli ortadan kaldırmaya gücünün yetmemesi, </w:t>
      </w:r>
      <w:r w:rsidR="00BD046D" w:rsidRPr="00692FD3">
        <w:lastRenderedPageBreak/>
        <w:t>mücbir sebebin meydana geldiği tarihi izleyen 20 (yirmi) gün içinde Yüklenicinin İdareye yazılı olarak bildirimde bulunması ve bu durumun yetkili merciler tarafından belgelendirilmesi zorunludur.</w:t>
      </w:r>
    </w:p>
    <w:p w:rsidR="00FB2315" w:rsidRPr="00692FD3" w:rsidRDefault="00FB2315" w:rsidP="00660643">
      <w:pPr>
        <w:jc w:val="both"/>
      </w:pPr>
      <w:r w:rsidRPr="00692FD3">
        <w:rPr>
          <w:b/>
          <w:bCs/>
        </w:rPr>
        <w:t>1</w:t>
      </w:r>
      <w:r w:rsidR="005224B7" w:rsidRPr="00692FD3">
        <w:rPr>
          <w:b/>
          <w:bCs/>
        </w:rPr>
        <w:t>8</w:t>
      </w:r>
      <w:r w:rsidRPr="00692FD3">
        <w:rPr>
          <w:b/>
          <w:bCs/>
        </w:rPr>
        <w:t>.1.1.</w:t>
      </w:r>
      <w:r w:rsidRPr="00692FD3">
        <w:t xml:space="preserve"> 1</w:t>
      </w:r>
      <w:r w:rsidR="005224B7" w:rsidRPr="00692FD3">
        <w:t>8</w:t>
      </w:r>
      <w:r w:rsidRPr="00692FD3">
        <w:t xml:space="preserve">.1’e göre zamanında yapılmayan başvurular dikkate alınmaz ve Yüklenici başvuru süresini geçirdikten sonra süre uzatımı isteğinde bulunamaz. Mücbir sebeplerden etkilenen Yüklenici, mücbir sebeplerin etkisinden kurtulduktan sonra bu durumu İdareye bildirmek zorundadır. </w:t>
      </w:r>
    </w:p>
    <w:p w:rsidR="00FB2315" w:rsidRPr="00692FD3" w:rsidRDefault="00FB2315" w:rsidP="00660643">
      <w:pPr>
        <w:jc w:val="both"/>
        <w:rPr>
          <w:b/>
        </w:rPr>
      </w:pPr>
      <w:r w:rsidRPr="00692FD3">
        <w:rPr>
          <w:b/>
        </w:rPr>
        <w:t>1</w:t>
      </w:r>
      <w:r w:rsidR="005224B7" w:rsidRPr="00692FD3">
        <w:rPr>
          <w:b/>
        </w:rPr>
        <w:t>8</w:t>
      </w:r>
      <w:r w:rsidRPr="00692FD3">
        <w:rPr>
          <w:b/>
        </w:rPr>
        <w:t>.1.2.</w:t>
      </w:r>
      <w:r w:rsidRPr="00692FD3">
        <w:t xml:space="preserve"> Bu hallerin belgelenmesi ve İdarece kabul edilmesi halinde süre uzatımı verildiği ve bunun kapsamı yükleniciye bildirilir. Bu durumda yüklenici yeni teslim sürelerini gösterir takvimi en geç 10 (on) gün içinde idareye bildirir</w:t>
      </w:r>
      <w:r w:rsidRPr="00692FD3">
        <w:rPr>
          <w:b/>
        </w:rPr>
        <w:t xml:space="preserve"> </w:t>
      </w:r>
    </w:p>
    <w:p w:rsidR="00FB2315" w:rsidRPr="00692FD3" w:rsidRDefault="00FB2315" w:rsidP="00660643">
      <w:pPr>
        <w:pStyle w:val="Balk2"/>
        <w:jc w:val="both"/>
        <w:rPr>
          <w:b w:val="0"/>
        </w:rPr>
      </w:pPr>
      <w:r w:rsidRPr="00692FD3">
        <w:t>1</w:t>
      </w:r>
      <w:r w:rsidR="005224B7" w:rsidRPr="00692FD3">
        <w:t>8</w:t>
      </w:r>
      <w:r w:rsidRPr="00692FD3">
        <w:t>.1.3.</w:t>
      </w:r>
      <w:r w:rsidRPr="00692FD3">
        <w:rPr>
          <w:b w:val="0"/>
        </w:rPr>
        <w:t xml:space="preserve"> Taraflar, mücbir sebeplerin sonucu olarak sözleşmeden kaynaklanan yükümlülüklerini yerine getirmede meydana gelebilecek gecikmeleri en aza indirmek için azami gayreti göstereceklerdir. </w:t>
      </w:r>
    </w:p>
    <w:p w:rsidR="00FB2D2C" w:rsidRDefault="00FB2D2C" w:rsidP="00660643">
      <w:pPr>
        <w:ind w:right="-198"/>
        <w:jc w:val="both"/>
        <w:rPr>
          <w:b/>
          <w:bCs/>
        </w:rPr>
      </w:pPr>
    </w:p>
    <w:p w:rsidR="00EC4E19" w:rsidRPr="00692FD3" w:rsidRDefault="00680C22" w:rsidP="00660643">
      <w:pPr>
        <w:ind w:right="-198"/>
        <w:jc w:val="both"/>
        <w:rPr>
          <w:b/>
        </w:rPr>
      </w:pPr>
      <w:r w:rsidRPr="00692FD3">
        <w:rPr>
          <w:b/>
          <w:bCs/>
        </w:rPr>
        <w:t>18.2.</w:t>
      </w:r>
      <w:r w:rsidRPr="00692FD3">
        <w:rPr>
          <w:b/>
        </w:rPr>
        <w:t xml:space="preserve"> </w:t>
      </w:r>
      <w:r w:rsidR="00017136" w:rsidRPr="00692FD3">
        <w:rPr>
          <w:b/>
        </w:rPr>
        <w:t>İdareden Kaynaklanan Sebepler nedeniyle süre uzatımı</w:t>
      </w:r>
      <w:r w:rsidR="00EC4E19" w:rsidRPr="00692FD3">
        <w:rPr>
          <w:b/>
        </w:rPr>
        <w:t xml:space="preserve"> verilebilmesi için: </w:t>
      </w:r>
    </w:p>
    <w:p w:rsidR="00EC4E19" w:rsidRPr="00692FD3" w:rsidRDefault="00EC4E19" w:rsidP="00660643">
      <w:pPr>
        <w:ind w:firstLine="567"/>
        <w:jc w:val="both"/>
      </w:pPr>
      <w:r w:rsidRPr="00692FD3">
        <w:t>a) Sözleşmede bulunması koşuluyla, yer tesliminin geç yapılması,</w:t>
      </w:r>
    </w:p>
    <w:p w:rsidR="00EC4E19" w:rsidRPr="00692FD3" w:rsidRDefault="00EC4E19" w:rsidP="00660643">
      <w:pPr>
        <w:ind w:firstLine="567"/>
        <w:jc w:val="both"/>
      </w:pPr>
      <w:r w:rsidRPr="00692FD3">
        <w:t>b) Sözleşmesine göre idare tarafından yükleniciye verilmesi gereken proje, belge ve numunelerin süresinde verilememesi,</w:t>
      </w:r>
    </w:p>
    <w:p w:rsidR="00EC4E19" w:rsidRPr="00692FD3" w:rsidRDefault="00EC4E19" w:rsidP="00660643">
      <w:pPr>
        <w:ind w:firstLine="567"/>
        <w:jc w:val="both"/>
      </w:pPr>
      <w:r w:rsidRPr="00692FD3">
        <w:t>c) Onay için idareye tevdi edilen projelerin süresi içinde yükleniciye iade edilememesi,</w:t>
      </w:r>
    </w:p>
    <w:p w:rsidR="00EC4E19" w:rsidRPr="00692FD3" w:rsidRDefault="00EC4E19" w:rsidP="00660643">
      <w:pPr>
        <w:ind w:firstLine="567"/>
        <w:jc w:val="both"/>
      </w:pPr>
      <w:r w:rsidRPr="00692FD3">
        <w:t>ç) Sözleşmesine göre idare tarafından verilmesi gereken malzemelerin zamanında verilememesi,</w:t>
      </w:r>
    </w:p>
    <w:p w:rsidR="00EC4E19" w:rsidRPr="00692FD3" w:rsidRDefault="00EC4E19" w:rsidP="00660643">
      <w:pPr>
        <w:ind w:firstLine="567"/>
        <w:jc w:val="both"/>
      </w:pPr>
      <w:r w:rsidRPr="00692FD3">
        <w:t>d) Projelerde ve teknik şartnamelerde idarece değişiklik yapılması ve bu değişikliğin iş hacmini sözleşmedeki limitlerin haricinde etkilemesi,</w:t>
      </w:r>
    </w:p>
    <w:p w:rsidR="00EC4E19" w:rsidRPr="00692FD3" w:rsidRDefault="00EC4E19" w:rsidP="00660643">
      <w:pPr>
        <w:ind w:firstLine="567"/>
        <w:jc w:val="both"/>
      </w:pPr>
      <w:r w:rsidRPr="00692FD3">
        <w:t>e) Yüklenicinin kusuru olmaksızın taahhüdün kısmen veya tamamen durdurulması veya ertelenmesi,</w:t>
      </w:r>
    </w:p>
    <w:p w:rsidR="00EC4E19" w:rsidRPr="00692FD3" w:rsidRDefault="00EC4E19" w:rsidP="00660643">
      <w:pPr>
        <w:ind w:firstLine="567"/>
        <w:jc w:val="both"/>
      </w:pPr>
      <w:r w:rsidRPr="00692FD3">
        <w:t>f) Sözleşmelerde yer alan idareye ait sorumlulukların süresinde yerine getirilememesi,</w:t>
      </w:r>
    </w:p>
    <w:p w:rsidR="00EC4E19" w:rsidRPr="00692FD3" w:rsidRDefault="00EC4E19" w:rsidP="00660643">
      <w:pPr>
        <w:ind w:right="-198"/>
        <w:jc w:val="both"/>
      </w:pPr>
      <w:r w:rsidRPr="00692FD3">
        <w:t>sebepler</w:t>
      </w:r>
      <w:r w:rsidR="00296331" w:rsidRPr="00692FD3">
        <w:t>iy</w:t>
      </w:r>
      <w:r w:rsidRPr="00692FD3">
        <w:t>le sorumluluğu yükleniciye ait olmayan gecikmelerin meydana gelmesi, bu durumun taahhüdün yerine getirilmesine engel nitelikte olması ve yüklenicinin bu engeli ortadan kaldırmaya gücünün yetmemiş bulunması halinde; durum idarece incelenerek, işi engelleyici sebeplere ve yapılacak işin niteliğine göre, gecikilen işin bir kısmına veya tamamına ait süre uzatılabilir.</w:t>
      </w:r>
    </w:p>
    <w:p w:rsidR="00EC4E19" w:rsidRPr="00692FD3" w:rsidRDefault="0093287C" w:rsidP="00660643">
      <w:pPr>
        <w:ind w:right="-198"/>
        <w:jc w:val="both"/>
        <w:rPr>
          <w:b/>
        </w:rPr>
      </w:pPr>
      <w:r w:rsidRPr="00692FD3">
        <w:rPr>
          <w:b/>
        </w:rPr>
        <w:t>18.3. Diğer hallere göre süre uzatımı verilebilmesi için:</w:t>
      </w:r>
    </w:p>
    <w:p w:rsidR="00296331" w:rsidRPr="00692FD3" w:rsidRDefault="00296331" w:rsidP="00660643">
      <w:pPr>
        <w:ind w:firstLine="567"/>
        <w:jc w:val="both"/>
      </w:pPr>
      <w:r w:rsidRPr="00692FD3">
        <w:t>a) Sözleşmelerinde, KİT’lerden veya tekel durumundaki üreticilerden malzeme temini veya hizmet alımı öngörülmüş olması koşulu varsa, bu kuruluşların teslimatlarında veya hizmetlerindeki gecikmeler,</w:t>
      </w:r>
    </w:p>
    <w:p w:rsidR="00296331" w:rsidRPr="00692FD3" w:rsidRDefault="00296331" w:rsidP="00660643">
      <w:pPr>
        <w:ind w:firstLine="567"/>
        <w:jc w:val="both"/>
      </w:pPr>
      <w:r w:rsidRPr="00692FD3">
        <w:t>b) Yüklenici işyerindeki yasal grevler ve sözleşme konusu mal veya hizmetin teslimini güçleştiren yüklenici işyerleri dışındaki lokavtlar,</w:t>
      </w:r>
    </w:p>
    <w:p w:rsidR="00296331" w:rsidRPr="00692FD3" w:rsidRDefault="00296331" w:rsidP="00660643">
      <w:pPr>
        <w:ind w:firstLine="567"/>
        <w:jc w:val="both"/>
      </w:pPr>
      <w:r w:rsidRPr="00692FD3">
        <w:t>c) Sözleşmesinde, yurt dışından getirilmesi öngörülen malzemelerin ithalatı sırasında yurt dışı kaynaklı gecikmeler nedeniyle yüklenicinin kusuru dışında meydana gelen gecikmeler,</w:t>
      </w:r>
    </w:p>
    <w:p w:rsidR="00296331" w:rsidRPr="00692FD3" w:rsidRDefault="00296331" w:rsidP="00660643">
      <w:pPr>
        <w:ind w:firstLine="567"/>
        <w:jc w:val="both"/>
      </w:pPr>
      <w:r w:rsidRPr="00692FD3">
        <w:t>ç) Yüklenicinin hatasının ve kontrolünün dışında meydana gelen ve idarece makul görülecek diğer haller,</w:t>
      </w:r>
      <w:r w:rsidR="00176F90" w:rsidRPr="00692FD3">
        <w:t xml:space="preserve"> </w:t>
      </w:r>
      <w:r w:rsidRPr="00692FD3">
        <w:t>sebeplerinden birinin bulunması gerekir.</w:t>
      </w:r>
    </w:p>
    <w:p w:rsidR="00A033E2" w:rsidRPr="00692FD3" w:rsidRDefault="00A033E2" w:rsidP="00660643">
      <w:pPr>
        <w:jc w:val="both"/>
        <w:rPr>
          <w:b/>
        </w:rPr>
      </w:pPr>
    </w:p>
    <w:p w:rsidR="002C43E2" w:rsidRPr="00692FD3" w:rsidRDefault="002C43E2" w:rsidP="00660643">
      <w:pPr>
        <w:jc w:val="both"/>
        <w:rPr>
          <w:b/>
        </w:rPr>
      </w:pPr>
      <w:r w:rsidRPr="00692FD3">
        <w:rPr>
          <w:b/>
        </w:rPr>
        <w:t xml:space="preserve">Madde </w:t>
      </w:r>
      <w:r w:rsidR="00420DF0" w:rsidRPr="00692FD3">
        <w:rPr>
          <w:b/>
        </w:rPr>
        <w:t>19</w:t>
      </w:r>
      <w:r w:rsidRPr="00692FD3">
        <w:rPr>
          <w:b/>
        </w:rPr>
        <w:t xml:space="preserve">- Sözleşmenin Devri </w:t>
      </w:r>
      <w:r w:rsidR="00F264E3" w:rsidRPr="00692FD3">
        <w:rPr>
          <w:b/>
        </w:rPr>
        <w:t>ve Temliki</w:t>
      </w:r>
    </w:p>
    <w:p w:rsidR="006378AA" w:rsidRPr="00692FD3" w:rsidRDefault="00F264E3" w:rsidP="00660643">
      <w:pPr>
        <w:tabs>
          <w:tab w:val="left" w:pos="567"/>
          <w:tab w:val="left" w:pos="709"/>
        </w:tabs>
        <w:jc w:val="both"/>
        <w:rPr>
          <w:b/>
        </w:rPr>
      </w:pPr>
      <w:r w:rsidRPr="00692FD3">
        <w:rPr>
          <w:b/>
        </w:rPr>
        <w:t>19.1.</w:t>
      </w:r>
      <w:r w:rsidRPr="00692FD3">
        <w:t xml:space="preserve"> </w:t>
      </w:r>
      <w:r w:rsidR="006378AA" w:rsidRPr="00692FD3">
        <w:rPr>
          <w:bCs/>
        </w:rPr>
        <w:t xml:space="preserve">İhale yetkilisinin onayı alınmadıkça sözleşme konusu işin bir kısmı veya tamamı başkasına devredilemez ve sözleşmeden doğan alacaklar temlik edilemez. İhale yetkilisinin devrine karar verdiği sözleşmelerde devir işlemi nedeniyle değişiklik yapılamaz. Sözleşme devir işlemleri 4734 sayılı Kanunda belirtilen hükümlere göre yapılacaktır. </w:t>
      </w:r>
    </w:p>
    <w:p w:rsidR="00F264E3" w:rsidRPr="00692FD3" w:rsidRDefault="00F264E3" w:rsidP="00660643">
      <w:pPr>
        <w:jc w:val="both"/>
      </w:pPr>
      <w:r w:rsidRPr="00692FD3">
        <w:rPr>
          <w:b/>
        </w:rPr>
        <w:t>19.2.</w:t>
      </w:r>
      <w:r w:rsidRPr="00692FD3">
        <w:t xml:space="preserve"> Sözleşmeden doğan alacaklar İdarenin onayı olmadıkça temlik edilemez.</w:t>
      </w:r>
    </w:p>
    <w:p w:rsidR="0042361B" w:rsidRPr="00692FD3" w:rsidRDefault="0042361B" w:rsidP="00660643">
      <w:pPr>
        <w:jc w:val="both"/>
        <w:rPr>
          <w:i/>
          <w:iCs/>
        </w:rPr>
      </w:pPr>
    </w:p>
    <w:p w:rsidR="00C10410" w:rsidRDefault="002C43E2" w:rsidP="00C10410">
      <w:pPr>
        <w:jc w:val="both"/>
        <w:rPr>
          <w:b/>
          <w:bCs/>
        </w:rPr>
      </w:pPr>
      <w:r w:rsidRPr="00692FD3">
        <w:rPr>
          <w:b/>
          <w:bCs/>
        </w:rPr>
        <w:t>Madde 2</w:t>
      </w:r>
      <w:r w:rsidR="00420DF0" w:rsidRPr="00692FD3">
        <w:rPr>
          <w:b/>
          <w:bCs/>
        </w:rPr>
        <w:t>0</w:t>
      </w:r>
      <w:r w:rsidRPr="00692FD3">
        <w:rPr>
          <w:b/>
          <w:bCs/>
        </w:rPr>
        <w:t>- Sözleşmede Değişiklik Yapılması</w:t>
      </w:r>
    </w:p>
    <w:p w:rsidR="00291FDD" w:rsidRPr="00692FD3" w:rsidRDefault="002C43E2" w:rsidP="00C10410">
      <w:pPr>
        <w:jc w:val="both"/>
        <w:rPr>
          <w:b/>
        </w:rPr>
      </w:pPr>
      <w:r w:rsidRPr="00C10410">
        <w:rPr>
          <w:b/>
        </w:rPr>
        <w:t>2</w:t>
      </w:r>
      <w:r w:rsidR="00420DF0" w:rsidRPr="00C10410">
        <w:rPr>
          <w:b/>
        </w:rPr>
        <w:t>0</w:t>
      </w:r>
      <w:r w:rsidRPr="00C10410">
        <w:rPr>
          <w:b/>
        </w:rPr>
        <w:t>.1.</w:t>
      </w:r>
      <w:r w:rsidR="00291FDD" w:rsidRPr="00692FD3">
        <w:t xml:space="preserve"> Sözleşme imzalandıktan sonra, sözleşme yer alan birim fiyatların değişmemesi ve idare ile yüklenicinin karşılıklı olarak anlaşması kaydıyla, aşağıda belirtilen hususlarda sözleşme hükü</w:t>
      </w:r>
      <w:r w:rsidR="00E11154">
        <w:t>mlerinde değişiklik yapılabilir:</w:t>
      </w:r>
    </w:p>
    <w:p w:rsidR="004C2A6D" w:rsidRPr="00692FD3" w:rsidRDefault="004C2A6D" w:rsidP="00291FDD">
      <w:pPr>
        <w:pStyle w:val="Balk1"/>
        <w:jc w:val="both"/>
        <w:rPr>
          <w:b w:val="0"/>
          <w:u w:val="none"/>
        </w:rPr>
      </w:pPr>
      <w:r w:rsidRPr="00692FD3">
        <w:rPr>
          <w:bCs w:val="0"/>
          <w:u w:val="none"/>
        </w:rPr>
        <w:lastRenderedPageBreak/>
        <w:t>(a)</w:t>
      </w:r>
      <w:r w:rsidRPr="00692FD3">
        <w:rPr>
          <w:b w:val="0"/>
          <w:u w:val="none"/>
        </w:rPr>
        <w:t xml:space="preserve"> İşin yapılma veya teslim yeri.</w:t>
      </w:r>
    </w:p>
    <w:p w:rsidR="004C2A6D" w:rsidRPr="00692FD3" w:rsidRDefault="004C2A6D" w:rsidP="00660643">
      <w:pPr>
        <w:pStyle w:val="NormalWeb"/>
        <w:spacing w:before="0" w:beforeAutospacing="0" w:after="0" w:afterAutospacing="0"/>
        <w:jc w:val="both"/>
      </w:pPr>
      <w:r w:rsidRPr="00692FD3">
        <w:rPr>
          <w:b/>
          <w:bCs/>
        </w:rPr>
        <w:t>(b)</w:t>
      </w:r>
      <w:r w:rsidRPr="00692FD3">
        <w:t xml:space="preserve"> İşin süresinden önce yapılması veya teslim edilmesi kaydıyla işin süresi ve bu süreye uygun olarak ödeme şartlar</w:t>
      </w:r>
      <w:r w:rsidR="00291FDD" w:rsidRPr="00692FD3">
        <w:t>ı</w:t>
      </w:r>
    </w:p>
    <w:p w:rsidR="0084764C" w:rsidRPr="00692FD3" w:rsidRDefault="002C43E2" w:rsidP="00660643">
      <w:pPr>
        <w:jc w:val="both"/>
        <w:rPr>
          <w:b/>
        </w:rPr>
      </w:pPr>
      <w:r w:rsidRPr="00692FD3">
        <w:rPr>
          <w:b/>
          <w:bCs/>
        </w:rPr>
        <w:t>2</w:t>
      </w:r>
      <w:r w:rsidR="00420DF0" w:rsidRPr="00692FD3">
        <w:rPr>
          <w:b/>
          <w:bCs/>
        </w:rPr>
        <w:t>0</w:t>
      </w:r>
      <w:r w:rsidRPr="00692FD3">
        <w:rPr>
          <w:b/>
          <w:bCs/>
        </w:rPr>
        <w:t>.2.</w:t>
      </w:r>
      <w:r w:rsidRPr="00692FD3">
        <w:rPr>
          <w:b/>
        </w:rPr>
        <w:t xml:space="preserve"> </w:t>
      </w:r>
      <w:r w:rsidRPr="00692FD3">
        <w:t>Bu hallerin dışında sözleşme hükümlerinde değişiklik yapılamaz ve ek sözleşme düzenlenemez</w:t>
      </w:r>
      <w:r w:rsidRPr="00692FD3">
        <w:rPr>
          <w:b/>
        </w:rPr>
        <w:t>.</w:t>
      </w:r>
    </w:p>
    <w:p w:rsidR="0084764C" w:rsidRPr="00692FD3" w:rsidRDefault="0084764C" w:rsidP="00660643">
      <w:pPr>
        <w:jc w:val="both"/>
        <w:rPr>
          <w:b/>
          <w:bCs/>
        </w:rPr>
      </w:pPr>
    </w:p>
    <w:p w:rsidR="002C43E2" w:rsidRPr="00692FD3" w:rsidRDefault="002C43E2" w:rsidP="00660643">
      <w:pPr>
        <w:jc w:val="both"/>
        <w:rPr>
          <w:b/>
          <w:bCs/>
          <w:lang w:val="en-GB"/>
        </w:rPr>
      </w:pPr>
      <w:r w:rsidRPr="00692FD3">
        <w:rPr>
          <w:b/>
          <w:bCs/>
        </w:rPr>
        <w:t>Madde 2</w:t>
      </w:r>
      <w:r w:rsidR="00420DF0" w:rsidRPr="00692FD3">
        <w:rPr>
          <w:b/>
          <w:bCs/>
        </w:rPr>
        <w:t>1</w:t>
      </w:r>
      <w:r w:rsidRPr="00692FD3">
        <w:rPr>
          <w:b/>
          <w:bCs/>
        </w:rPr>
        <w:t>- Yüklenicinin Yükümlülükleri</w:t>
      </w:r>
    </w:p>
    <w:p w:rsidR="002C43E2" w:rsidRPr="00692FD3" w:rsidRDefault="002C43E2" w:rsidP="00660643">
      <w:pPr>
        <w:jc w:val="both"/>
        <w:rPr>
          <w:b/>
        </w:rPr>
      </w:pPr>
      <w:r w:rsidRPr="00692FD3">
        <w:rPr>
          <w:b/>
        </w:rPr>
        <w:t>2</w:t>
      </w:r>
      <w:r w:rsidR="00420DF0" w:rsidRPr="00692FD3">
        <w:rPr>
          <w:b/>
        </w:rPr>
        <w:t>1</w:t>
      </w:r>
      <w:r w:rsidRPr="00692FD3">
        <w:rPr>
          <w:b/>
        </w:rPr>
        <w:t>.1.Yüklenicinin Genel Yükümlülükleri</w:t>
      </w:r>
      <w:r w:rsidRPr="00692FD3">
        <w:rPr>
          <w:rStyle w:val="DipnotBavurusu"/>
          <w:b/>
        </w:rPr>
        <w:t xml:space="preserve"> </w:t>
      </w:r>
    </w:p>
    <w:p w:rsidR="002C43E2" w:rsidRPr="00692FD3" w:rsidRDefault="002C43E2" w:rsidP="00660643">
      <w:pPr>
        <w:jc w:val="both"/>
      </w:pPr>
      <w:r w:rsidRPr="00692FD3">
        <w:t>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uymayarak, burada belirtilen yükümlülüklerin ihlal edilmesi halinde yüklenici, İdarenin ve üçüncü şahısların tüm zararlarını karşılamak zorundadır.</w:t>
      </w:r>
    </w:p>
    <w:p w:rsidR="002C43E2" w:rsidRPr="00692FD3" w:rsidRDefault="002C43E2" w:rsidP="00660643">
      <w:pPr>
        <w:jc w:val="both"/>
        <w:rPr>
          <w:b/>
        </w:rPr>
      </w:pPr>
      <w:r w:rsidRPr="00692FD3">
        <w:rPr>
          <w:b/>
        </w:rPr>
        <w:t>2</w:t>
      </w:r>
      <w:r w:rsidR="006133E8" w:rsidRPr="00692FD3">
        <w:rPr>
          <w:b/>
        </w:rPr>
        <w:t>1</w:t>
      </w:r>
      <w:r w:rsidRPr="00692FD3">
        <w:rPr>
          <w:b/>
        </w:rPr>
        <w:t>.2. Güvenlik Önlemleri</w:t>
      </w:r>
    </w:p>
    <w:p w:rsidR="002C43E2" w:rsidRPr="00692FD3" w:rsidRDefault="002C43E2" w:rsidP="00660643">
      <w:pPr>
        <w:jc w:val="both"/>
      </w:pPr>
      <w:r w:rsidRPr="00692FD3">
        <w:t>Yüklenici;</w:t>
      </w:r>
    </w:p>
    <w:p w:rsidR="002C43E2" w:rsidRPr="00692FD3" w:rsidRDefault="002C43E2" w:rsidP="00660643">
      <w:pPr>
        <w:numPr>
          <w:ilvl w:val="0"/>
          <w:numId w:val="1"/>
        </w:numPr>
        <w:ind w:left="0" w:firstLine="0"/>
        <w:jc w:val="both"/>
      </w:pPr>
      <w:r w:rsidRPr="00692FD3">
        <w:t>İşle ilgili olarak uyulması gereken tüm güvenlik kurallarına uymayı,</w:t>
      </w:r>
    </w:p>
    <w:p w:rsidR="002C43E2" w:rsidRPr="00692FD3" w:rsidRDefault="002C43E2" w:rsidP="00660643">
      <w:pPr>
        <w:numPr>
          <w:ilvl w:val="0"/>
          <w:numId w:val="1"/>
        </w:numPr>
        <w:ind w:left="0" w:firstLine="0"/>
        <w:jc w:val="both"/>
      </w:pPr>
      <w:r w:rsidRPr="00692FD3">
        <w:t>İşyerinde bulunma yetkisine sahip tüm personelin güvenliklerini sağlamayı,</w:t>
      </w:r>
    </w:p>
    <w:p w:rsidR="002C43E2" w:rsidRPr="00692FD3" w:rsidRDefault="002C43E2" w:rsidP="00660643">
      <w:pPr>
        <w:numPr>
          <w:ilvl w:val="0"/>
          <w:numId w:val="1"/>
        </w:numPr>
        <w:ind w:left="0" w:firstLine="0"/>
        <w:jc w:val="both"/>
      </w:pPr>
      <w:r w:rsidRPr="00692FD3">
        <w:t>İşyerinin ve bu iş nedeniyle kendisine tevdi edilen her türlü ekipman, malzeme, araç gereç ile bilgi ve belgelerin güvenliğinin sağlanması için her türlü tedbiri almayı,</w:t>
      </w:r>
    </w:p>
    <w:p w:rsidR="002C43E2" w:rsidRPr="00692FD3" w:rsidRDefault="002C43E2" w:rsidP="00660643">
      <w:pPr>
        <w:numPr>
          <w:ilvl w:val="0"/>
          <w:numId w:val="1"/>
        </w:numPr>
        <w:ind w:left="0" w:firstLine="0"/>
        <w:jc w:val="both"/>
      </w:pPr>
      <w:r w:rsidRPr="00692FD3">
        <w:t>Malın temini ile sair yükümlülüklerin yerine getirilmesi nedeniyle üçüncü kişilerin can ve mal güvenliklerinin sağlanması amacıyla ilgili mevzuat uyarınca her türlü tedbiri almayı,</w:t>
      </w:r>
    </w:p>
    <w:p w:rsidR="002C43E2" w:rsidRPr="00692FD3" w:rsidRDefault="002C43E2" w:rsidP="00660643">
      <w:pPr>
        <w:jc w:val="both"/>
      </w:pPr>
      <w:r w:rsidRPr="00692FD3">
        <w:t>kabul eder.</w:t>
      </w:r>
    </w:p>
    <w:p w:rsidR="008F190F" w:rsidRPr="00692FD3" w:rsidRDefault="008F190F" w:rsidP="008F190F">
      <w:r w:rsidRPr="00692FD3">
        <w:t xml:space="preserve">21.2.1. Yüklenicinin bu zorunluluklara uymaması nedeniyle İdarenin ve/veya üçüncü şahısların bir zarara uğraması halinde, her türlü zarar ve ziyan Yükleniciye tazmin ettirilir. </w:t>
      </w:r>
    </w:p>
    <w:p w:rsidR="002C43E2" w:rsidRPr="00692FD3" w:rsidRDefault="002C43E2" w:rsidP="00660643">
      <w:pPr>
        <w:pStyle w:val="Balk2"/>
        <w:jc w:val="both"/>
      </w:pPr>
      <w:r w:rsidRPr="00692FD3">
        <w:t>2</w:t>
      </w:r>
      <w:r w:rsidR="006133E8" w:rsidRPr="00692FD3">
        <w:t>1</w:t>
      </w:r>
      <w:r w:rsidRPr="00692FD3">
        <w:t>.3. Malların Taşınması</w:t>
      </w:r>
    </w:p>
    <w:p w:rsidR="002C43E2" w:rsidRPr="00692FD3" w:rsidRDefault="002C43E2" w:rsidP="00660643">
      <w:pPr>
        <w:jc w:val="both"/>
      </w:pPr>
      <w:r w:rsidRPr="00692FD3">
        <w:rPr>
          <w:b/>
        </w:rPr>
        <w:t>2</w:t>
      </w:r>
      <w:r w:rsidR="006133E8" w:rsidRPr="00692FD3">
        <w:rPr>
          <w:b/>
        </w:rPr>
        <w:t>1</w:t>
      </w:r>
      <w:r w:rsidRPr="00692FD3">
        <w:rPr>
          <w:b/>
        </w:rPr>
        <w:t>.3.1.</w:t>
      </w:r>
      <w:r w:rsidRPr="00692FD3">
        <w:t xml:space="preserve"> Bu sözleşmede düzenlenen işlerin yapılmasına ilişkin</w:t>
      </w:r>
      <w:r w:rsidR="00517321" w:rsidRPr="00692FD3">
        <w:t>, teslim yerine kadar olan</w:t>
      </w:r>
      <w:r w:rsidRPr="00692FD3">
        <w:t xml:space="preserve"> her türlü taşıma gideri</w:t>
      </w:r>
      <w:r w:rsidR="003A600F" w:rsidRPr="00692FD3">
        <w:t xml:space="preserve"> </w:t>
      </w:r>
      <w:r w:rsidRPr="00692FD3">
        <w:t>sözleşme bedeline</w:t>
      </w:r>
      <w:r w:rsidRPr="00692FD3">
        <w:rPr>
          <w:rStyle w:val="DipnotBavurusu"/>
        </w:rPr>
        <w:t xml:space="preserve"> </w:t>
      </w:r>
      <w:r w:rsidRPr="00692FD3">
        <w:t xml:space="preserve"> dahildir.</w:t>
      </w:r>
    </w:p>
    <w:p w:rsidR="00425975" w:rsidRPr="00692FD3" w:rsidRDefault="00425975" w:rsidP="00660643">
      <w:pPr>
        <w:jc w:val="both"/>
      </w:pPr>
      <w:r w:rsidRPr="00692FD3">
        <w:rPr>
          <w:b/>
        </w:rPr>
        <w:t>21.3.2</w:t>
      </w:r>
      <w:r w:rsidRPr="00692FD3">
        <w:t xml:space="preserve"> Yüklenici, İş için gerekli tüm mal ve diğer kullanılması gerekli montaj malzeme ve ekipmanlarının ulusal ve uluslararası normlara uygun olarak ambalajlanmalarından, yüklenmelerinden, taşınmalarından, teslim alınmalarından, boşaltılmalarından, depolanmalarından ve korunmalarından sorumlu olacaktır. Malzemelerin taşınması sırasında meydana gelebilecek hasarların sonuçlarından Yüklenici sorumlu olacaktır.</w:t>
      </w:r>
    </w:p>
    <w:p w:rsidR="008F190F" w:rsidRPr="00692FD3" w:rsidRDefault="008F190F" w:rsidP="008F190F">
      <w:pPr>
        <w:rPr>
          <w:b/>
        </w:rPr>
      </w:pPr>
      <w:r w:rsidRPr="00692FD3">
        <w:rPr>
          <w:b/>
        </w:rPr>
        <w:t>21.4</w:t>
      </w:r>
      <w:r w:rsidRPr="00692FD3">
        <w:t>..</w:t>
      </w:r>
      <w:r w:rsidRPr="00692FD3">
        <w:rPr>
          <w:b/>
        </w:rPr>
        <w:t>Yüklenicinin çalıştırdığı personele ilişkin sorumlulukları</w:t>
      </w:r>
    </w:p>
    <w:p w:rsidR="008F190F" w:rsidRPr="00692FD3" w:rsidRDefault="008F190F" w:rsidP="008F190F">
      <w:r w:rsidRPr="00692FD3">
        <w:rPr>
          <w:b/>
        </w:rPr>
        <w:t>21.4.1.</w:t>
      </w:r>
      <w:r w:rsidRPr="00692FD3">
        <w:t xml:space="preserve"> Yüklenici, işin yerine getirilmesi sırasında yasa, yönetmelik ve diğer mevzuat düzenlemeleri ile belirlenen standartlara uygun iş ve işçi sağlığı ile ilgili tüm güvenlik önlemlerini almakla yükümlüdür.</w:t>
      </w:r>
    </w:p>
    <w:p w:rsidR="008F190F" w:rsidRPr="00692FD3" w:rsidRDefault="008F190F" w:rsidP="008F190F">
      <w:r w:rsidRPr="00692FD3">
        <w:t>21.4.2.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w:t>
      </w:r>
    </w:p>
    <w:p w:rsidR="008F190F" w:rsidRPr="00692FD3" w:rsidRDefault="008F190F" w:rsidP="008F190F">
      <w:r w:rsidRPr="00692FD3">
        <w:t>21.4.3.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rsidR="008F190F" w:rsidRPr="00692FD3" w:rsidRDefault="008F190F" w:rsidP="008F190F">
      <w:r w:rsidRPr="00692FD3">
        <w:t>21.4.4. İhale dokümanında Yüklenici tarafından personel çalıştırılması öngörülmüş ise bu personelin çalıştırıldığına  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 ilişkin belgeleri İdareye vermek zorundadır.</w:t>
      </w:r>
    </w:p>
    <w:p w:rsidR="008F190F" w:rsidRPr="00692FD3" w:rsidRDefault="008F190F" w:rsidP="008F190F">
      <w:pPr>
        <w:pStyle w:val="GvdeMetni"/>
        <w:jc w:val="both"/>
        <w:rPr>
          <w:rFonts w:ascii="Times New Roman" w:hAnsi="Times New Roman" w:cs="Times New Roman"/>
          <w:sz w:val="24"/>
        </w:rPr>
      </w:pPr>
      <w:r w:rsidRPr="00692FD3">
        <w:rPr>
          <w:rFonts w:ascii="Times New Roman" w:hAnsi="Times New Roman" w:cs="Times New Roman"/>
          <w:sz w:val="24"/>
        </w:rPr>
        <w:t>21.5. Yüklenicinin montaja ilişkin yükümlülükleri</w:t>
      </w:r>
    </w:p>
    <w:p w:rsidR="008F190F" w:rsidRPr="00692FD3" w:rsidRDefault="008F190F" w:rsidP="008F190F">
      <w:r w:rsidRPr="00692FD3">
        <w:lastRenderedPageBreak/>
        <w:t>21.5.1. 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rsidR="008F190F" w:rsidRPr="00692FD3" w:rsidRDefault="008F190F" w:rsidP="008F190F">
      <w:r w:rsidRPr="00692FD3">
        <w:t>21.5.2. Yüklenici, montaj ve diğer işler için gerekli olan tüm elektrik, su, gaz tesis ve</w:t>
      </w:r>
    </w:p>
    <w:p w:rsidR="008F190F" w:rsidRPr="00692FD3" w:rsidRDefault="008F190F" w:rsidP="008F190F">
      <w:r w:rsidRPr="00692FD3">
        <w:t xml:space="preserve">bağlantılarını kullanması sırasında ortaya çıkacak olası zararları tazminle yükümlüdür. </w:t>
      </w:r>
    </w:p>
    <w:p w:rsidR="008F190F" w:rsidRPr="00692FD3" w:rsidRDefault="008F190F" w:rsidP="008F190F">
      <w:r w:rsidRPr="00692FD3">
        <w:t>21.5.3. Yüklenici, montaj sırasında aynı mekan içerisinde çalışmakta olan İdare personeli ve/veya diğer yüklenicilerin personeli ile uyumlu çalışmak zorundadır.</w:t>
      </w:r>
    </w:p>
    <w:p w:rsidR="0084764C" w:rsidRPr="00692FD3" w:rsidRDefault="0084764C" w:rsidP="00660643">
      <w:pPr>
        <w:pStyle w:val="GvdeMetni"/>
        <w:jc w:val="both"/>
        <w:rPr>
          <w:rFonts w:ascii="Times New Roman" w:hAnsi="Times New Roman" w:cs="Times New Roman"/>
          <w:bCs w:val="0"/>
          <w:sz w:val="24"/>
        </w:rPr>
      </w:pPr>
    </w:p>
    <w:p w:rsidR="002C43E2" w:rsidRPr="00692FD3" w:rsidRDefault="002C43E2" w:rsidP="00660643">
      <w:pPr>
        <w:pStyle w:val="GvdeMetni"/>
        <w:jc w:val="both"/>
        <w:rPr>
          <w:rFonts w:ascii="Times New Roman" w:hAnsi="Times New Roman" w:cs="Times New Roman"/>
          <w:bCs w:val="0"/>
          <w:sz w:val="24"/>
        </w:rPr>
      </w:pPr>
      <w:r w:rsidRPr="00692FD3">
        <w:rPr>
          <w:rFonts w:ascii="Times New Roman" w:hAnsi="Times New Roman" w:cs="Times New Roman"/>
          <w:bCs w:val="0"/>
          <w:sz w:val="24"/>
        </w:rPr>
        <w:t>Madde 2</w:t>
      </w:r>
      <w:r w:rsidR="006133E8" w:rsidRPr="00692FD3">
        <w:rPr>
          <w:rFonts w:ascii="Times New Roman" w:hAnsi="Times New Roman" w:cs="Times New Roman"/>
          <w:bCs w:val="0"/>
          <w:sz w:val="24"/>
        </w:rPr>
        <w:t>2</w:t>
      </w:r>
      <w:r w:rsidRPr="00692FD3">
        <w:rPr>
          <w:rFonts w:ascii="Times New Roman" w:hAnsi="Times New Roman" w:cs="Times New Roman"/>
          <w:bCs w:val="0"/>
          <w:sz w:val="24"/>
        </w:rPr>
        <w:t>- Eğitim</w:t>
      </w:r>
      <w:r w:rsidRPr="00692FD3">
        <w:rPr>
          <w:rStyle w:val="DipnotBavurusu"/>
          <w:rFonts w:ascii="Times New Roman" w:hAnsi="Times New Roman" w:cs="Times New Roman"/>
          <w:bCs w:val="0"/>
          <w:sz w:val="24"/>
        </w:rPr>
        <w:t xml:space="preserve"> </w:t>
      </w:r>
    </w:p>
    <w:p w:rsidR="00075467" w:rsidRPr="00692FD3" w:rsidRDefault="002C43E2" w:rsidP="00660643">
      <w:pPr>
        <w:jc w:val="both"/>
        <w:rPr>
          <w:b/>
        </w:rPr>
      </w:pPr>
      <w:r w:rsidRPr="00692FD3">
        <w:rPr>
          <w:b/>
        </w:rPr>
        <w:t>2</w:t>
      </w:r>
      <w:r w:rsidR="006133E8" w:rsidRPr="00692FD3">
        <w:rPr>
          <w:b/>
        </w:rPr>
        <w:t>2</w:t>
      </w:r>
      <w:r w:rsidRPr="00692FD3">
        <w:rPr>
          <w:b/>
        </w:rPr>
        <w:t xml:space="preserve">.1. </w:t>
      </w:r>
      <w:r w:rsidR="002445CF" w:rsidRPr="00692FD3">
        <w:t xml:space="preserve">Bu iş </w:t>
      </w:r>
      <w:r w:rsidR="00075467" w:rsidRPr="00692FD3">
        <w:t>için Teknik Şartnamesinde varsa eğitim verilecektir.</w:t>
      </w:r>
      <w:r w:rsidR="00075467" w:rsidRPr="00692FD3">
        <w:rPr>
          <w:b/>
        </w:rPr>
        <w:t xml:space="preserve"> </w:t>
      </w:r>
    </w:p>
    <w:p w:rsidR="00AC018C" w:rsidRDefault="00AC018C" w:rsidP="00660643">
      <w:pPr>
        <w:jc w:val="both"/>
        <w:rPr>
          <w:iCs/>
        </w:rPr>
      </w:pPr>
      <w:r w:rsidRPr="00692FD3">
        <w:rPr>
          <w:b/>
          <w:iCs/>
        </w:rPr>
        <w:t>2</w:t>
      </w:r>
      <w:r w:rsidR="006133E8" w:rsidRPr="00692FD3">
        <w:rPr>
          <w:b/>
          <w:iCs/>
        </w:rPr>
        <w:t>2</w:t>
      </w:r>
      <w:r w:rsidRPr="00692FD3">
        <w:rPr>
          <w:b/>
          <w:iCs/>
        </w:rPr>
        <w:t>.2. Eğitim verilmesi halinde;</w:t>
      </w:r>
      <w:r w:rsidRPr="00692FD3">
        <w:rPr>
          <w:iCs/>
        </w:rPr>
        <w:t xml:space="preserve"> Teknik Şartnamesinde aksi belirtilmediği sürece, bedeli yükleniciye ait olmak üzere, eğitimin süresi ve nasıl verileceği Teknik Şartnamede belirtilmiştir.</w:t>
      </w:r>
    </w:p>
    <w:p w:rsidR="007A0E40" w:rsidRDefault="00B6761E" w:rsidP="007A0E40">
      <w:pPr>
        <w:jc w:val="both"/>
        <w:rPr>
          <w:b/>
          <w:iCs/>
        </w:rPr>
      </w:pPr>
      <w:r w:rsidRPr="00B6761E">
        <w:rPr>
          <w:b/>
          <w:iCs/>
        </w:rPr>
        <w:t>22.3.</w:t>
      </w:r>
      <w:r>
        <w:rPr>
          <w:b/>
          <w:iCs/>
        </w:rPr>
        <w:t xml:space="preserve"> </w:t>
      </w:r>
      <w:r w:rsidR="007A0E40">
        <w:rPr>
          <w:b/>
          <w:iCs/>
        </w:rPr>
        <w:t>Tekerlek Takımı Sökme Basma Presi Tezgahının</w:t>
      </w:r>
      <w:r w:rsidR="007A0E40">
        <w:rPr>
          <w:b/>
          <w:iCs/>
        </w:rPr>
        <w:t xml:space="preserve"> kabulünden sonra TÜRASAŞ SİVAS Bölge Müdürlüğünde firma uzm</w:t>
      </w:r>
      <w:r w:rsidR="007A0E40">
        <w:rPr>
          <w:b/>
          <w:iCs/>
        </w:rPr>
        <w:t>anı/uzmanları tarafından tezgah</w:t>
      </w:r>
      <w:r w:rsidR="007A0E40">
        <w:rPr>
          <w:b/>
          <w:iCs/>
        </w:rPr>
        <w:t xml:space="preserve">ın montajı, kullanımı operatöre yönelik tezgah bakım ve onarımı konularında her türlü teorik ve uygulamalı olarak TÜRASAİ SİVAS Bölge Müdürlüğünün belirlediği tarihte belirlediği personellerle </w:t>
      </w:r>
      <w:r w:rsidR="007A0E40">
        <w:rPr>
          <w:b/>
          <w:iCs/>
        </w:rPr>
        <w:t>(6-8 personel</w:t>
      </w:r>
      <w:bookmarkStart w:id="0" w:name="_GoBack"/>
      <w:bookmarkEnd w:id="0"/>
      <w:r w:rsidR="007A0E40">
        <w:rPr>
          <w:b/>
          <w:iCs/>
        </w:rPr>
        <w:t>)</w:t>
      </w:r>
      <w:r w:rsidR="007A0E40">
        <w:rPr>
          <w:b/>
          <w:iCs/>
        </w:rPr>
        <w:t xml:space="preserve">masrafları yükleniciye ait olak üzere asgari 10 iş günü eğitim verilecektir. Eğitimin 5 iş günü tezgah ile ilgili 5 iş günü yazılım kısmı ile ilgili olacaktır. Eğitim dili Türkçe olacaktır. </w:t>
      </w:r>
    </w:p>
    <w:p w:rsidR="007A0E40" w:rsidRDefault="007A0E40" w:rsidP="007A0E40">
      <w:pPr>
        <w:jc w:val="both"/>
        <w:rPr>
          <w:b/>
          <w:iCs/>
        </w:rPr>
      </w:pPr>
    </w:p>
    <w:p w:rsidR="007A0E40" w:rsidRDefault="007A0E40" w:rsidP="007A0E40">
      <w:pPr>
        <w:jc w:val="both"/>
        <w:rPr>
          <w:b/>
          <w:iCs/>
        </w:rPr>
      </w:pPr>
      <w:r>
        <w:rPr>
          <w:b/>
          <w:iCs/>
        </w:rPr>
        <w:t xml:space="preserve">Operatör eğitimine ilave olarak TÜRASAŞ SİVAS Bölge müdürlüğü tarafından belirlenen mekanik, elektrik, elektronik bakım personellerine arıza tesbiti ve giderme genel ve periyodik bakım konularında 10 iş günü eğitim verileektir. Eğitim dili Türkçe olacaktır. </w:t>
      </w:r>
    </w:p>
    <w:p w:rsidR="00AC018C" w:rsidRPr="00692FD3" w:rsidRDefault="00AC018C" w:rsidP="00660643">
      <w:pPr>
        <w:jc w:val="both"/>
        <w:rPr>
          <w:i/>
          <w:iCs/>
          <w:lang w:val="en-GB"/>
        </w:rPr>
      </w:pPr>
    </w:p>
    <w:p w:rsidR="002C43E2" w:rsidRPr="00692FD3" w:rsidRDefault="002C43E2" w:rsidP="00660643">
      <w:pPr>
        <w:pStyle w:val="Balk3"/>
        <w:jc w:val="both"/>
        <w:rPr>
          <w:u w:val="none"/>
        </w:rPr>
      </w:pPr>
      <w:r w:rsidRPr="00692FD3">
        <w:rPr>
          <w:u w:val="none"/>
        </w:rPr>
        <w:t>Madde 2</w:t>
      </w:r>
      <w:r w:rsidR="006133E8" w:rsidRPr="00692FD3">
        <w:rPr>
          <w:u w:val="none"/>
        </w:rPr>
        <w:t>3</w:t>
      </w:r>
      <w:r w:rsidRPr="00692FD3">
        <w:rPr>
          <w:u w:val="none"/>
        </w:rPr>
        <w:t>- Ambalajlama</w:t>
      </w:r>
      <w:r w:rsidRPr="00692FD3">
        <w:rPr>
          <w:rStyle w:val="DipnotBavurusu"/>
          <w:u w:val="none"/>
        </w:rPr>
        <w:t xml:space="preserve"> </w:t>
      </w:r>
    </w:p>
    <w:p w:rsidR="002C43E2" w:rsidRPr="00692FD3" w:rsidRDefault="002C43E2" w:rsidP="00660643">
      <w:pPr>
        <w:pStyle w:val="Balk3"/>
        <w:jc w:val="both"/>
        <w:rPr>
          <w:b w:val="0"/>
          <w:u w:val="none"/>
        </w:rPr>
      </w:pPr>
      <w:r w:rsidRPr="00692FD3">
        <w:rPr>
          <w:u w:val="none"/>
        </w:rPr>
        <w:t>2</w:t>
      </w:r>
      <w:r w:rsidR="006133E8" w:rsidRPr="00692FD3">
        <w:rPr>
          <w:u w:val="none"/>
        </w:rPr>
        <w:t>3</w:t>
      </w:r>
      <w:r w:rsidRPr="00692FD3">
        <w:rPr>
          <w:u w:val="none"/>
        </w:rPr>
        <w:t>.1.</w:t>
      </w:r>
      <w:r w:rsidRPr="00692FD3">
        <w:rPr>
          <w:b w:val="0"/>
          <w:u w:val="none"/>
        </w:rPr>
        <w:t xml:space="preserve"> Sözleşme konusu mal, teknik şartnamesinde aksi belirtilmediği durumlarda</w:t>
      </w:r>
      <w:r w:rsidRPr="00692FD3">
        <w:rPr>
          <w:u w:val="none"/>
        </w:rPr>
        <w:t xml:space="preserve"> </w:t>
      </w:r>
      <w:r w:rsidRPr="00692FD3">
        <w:rPr>
          <w:b w:val="0"/>
          <w:u w:val="none"/>
        </w:rPr>
        <w:t>orijinal ambalajında teslim edilecektir. Malın bu şekilde ambalajlanmaması nedeniyle meydana gelebilecek ve sigorta tarafından karşılanmayan hasar, zarar ve eksiklikler Yükleniciye ait olacaktır.</w:t>
      </w:r>
    </w:p>
    <w:p w:rsidR="002C43E2" w:rsidRPr="00692FD3" w:rsidRDefault="002C43E2" w:rsidP="00660643">
      <w:pPr>
        <w:jc w:val="both"/>
      </w:pPr>
      <w:r w:rsidRPr="00692FD3">
        <w:rPr>
          <w:b/>
        </w:rPr>
        <w:t>2</w:t>
      </w:r>
      <w:r w:rsidR="006133E8" w:rsidRPr="00692FD3">
        <w:rPr>
          <w:b/>
        </w:rPr>
        <w:t>3</w:t>
      </w:r>
      <w:r w:rsidRPr="00692FD3">
        <w:rPr>
          <w:b/>
        </w:rPr>
        <w:t xml:space="preserve">.2. </w:t>
      </w:r>
      <w:r w:rsidRPr="00692FD3">
        <w:t xml:space="preserve">Ambalaj üzerinde, Yüklenici adı, sözleşme no. su, malzeme adı, miktarı, </w:t>
      </w:r>
      <w:r w:rsidR="00E14213" w:rsidRPr="00692FD3">
        <w:t>Türkiye Raylı Sistem Araçları Sanayii A.Ş</w:t>
      </w:r>
      <w:r w:rsidR="00E14213" w:rsidRPr="00692FD3">
        <w:rPr>
          <w:color w:val="0070C0"/>
        </w:rPr>
        <w:t xml:space="preserve">. </w:t>
      </w:r>
      <w:r w:rsidRPr="00692FD3">
        <w:rPr>
          <w:color w:val="0070C0"/>
        </w:rPr>
        <w:t xml:space="preserve"> </w:t>
      </w:r>
      <w:r w:rsidR="00E14213" w:rsidRPr="00692FD3">
        <w:rPr>
          <w:color w:val="0070C0"/>
        </w:rPr>
        <w:t>(</w:t>
      </w:r>
      <w:r w:rsidR="006E2415" w:rsidRPr="00692FD3">
        <w:rPr>
          <w:b/>
          <w:i/>
          <w:color w:val="0070C0"/>
        </w:rPr>
        <w:t xml:space="preserve">SİVAS </w:t>
      </w:r>
      <w:r w:rsidR="00E14213" w:rsidRPr="00692FD3">
        <w:rPr>
          <w:b/>
          <w:i/>
          <w:color w:val="0070C0"/>
        </w:rPr>
        <w:t>Bölge Müdürlüğü)</w:t>
      </w:r>
      <w:r w:rsidR="00E14213" w:rsidRPr="00692FD3">
        <w:rPr>
          <w:b/>
          <w:i/>
        </w:rPr>
        <w:t xml:space="preserve"> </w:t>
      </w:r>
      <w:r w:rsidRPr="00692FD3">
        <w:t>tasnif no/katalog no.su vb. malzemeyi tanıtıcı bilgiler yüklenici tarafından belirtilecektir.</w:t>
      </w:r>
    </w:p>
    <w:p w:rsidR="002C43E2" w:rsidRPr="00692FD3" w:rsidRDefault="002C43E2" w:rsidP="00660643">
      <w:pPr>
        <w:jc w:val="both"/>
        <w:rPr>
          <w:b/>
          <w:bCs/>
          <w:i/>
          <w:iCs/>
          <w:lang w:val="en-GB"/>
        </w:rPr>
      </w:pPr>
    </w:p>
    <w:p w:rsidR="002C43E2" w:rsidRPr="00692FD3" w:rsidRDefault="002C43E2" w:rsidP="00660643">
      <w:pPr>
        <w:jc w:val="both"/>
        <w:rPr>
          <w:b/>
          <w:bCs/>
          <w:i/>
          <w:iCs/>
          <w:lang w:val="en-GB"/>
        </w:rPr>
      </w:pPr>
      <w:r w:rsidRPr="00692FD3">
        <w:rPr>
          <w:b/>
          <w:bCs/>
        </w:rPr>
        <w:t>Madde 2</w:t>
      </w:r>
      <w:r w:rsidR="006133E8" w:rsidRPr="00692FD3">
        <w:rPr>
          <w:b/>
          <w:bCs/>
        </w:rPr>
        <w:t>4</w:t>
      </w:r>
      <w:r w:rsidRPr="00692FD3">
        <w:rPr>
          <w:b/>
          <w:bCs/>
        </w:rPr>
        <w:t xml:space="preserve">- Fikri ve Sınai Mülkiyet Hakları </w:t>
      </w:r>
      <w:r w:rsidRPr="00692FD3">
        <w:rPr>
          <w:rStyle w:val="DipnotBavurusu"/>
          <w:b/>
          <w:bCs/>
        </w:rPr>
        <w:t xml:space="preserve"> </w:t>
      </w:r>
    </w:p>
    <w:p w:rsidR="002C43E2" w:rsidRPr="00692FD3" w:rsidRDefault="002C43E2" w:rsidP="00660643">
      <w:pPr>
        <w:pStyle w:val="GvdeMetni21"/>
        <w:jc w:val="both"/>
        <w:rPr>
          <w:color w:val="auto"/>
          <w:sz w:val="24"/>
          <w:szCs w:val="24"/>
        </w:rPr>
      </w:pPr>
      <w:r w:rsidRPr="00692FD3">
        <w:rPr>
          <w:b/>
          <w:color w:val="auto"/>
          <w:sz w:val="24"/>
          <w:szCs w:val="24"/>
        </w:rPr>
        <w:t>2</w:t>
      </w:r>
      <w:r w:rsidR="006133E8" w:rsidRPr="00692FD3">
        <w:rPr>
          <w:b/>
          <w:color w:val="auto"/>
          <w:sz w:val="24"/>
          <w:szCs w:val="24"/>
        </w:rPr>
        <w:t>4</w:t>
      </w:r>
      <w:r w:rsidRPr="00692FD3">
        <w:rPr>
          <w:b/>
          <w:color w:val="auto"/>
          <w:sz w:val="24"/>
          <w:szCs w:val="24"/>
        </w:rPr>
        <w:t>.1.</w:t>
      </w:r>
      <w:r w:rsidRPr="00692FD3">
        <w:rPr>
          <w:color w:val="auto"/>
          <w:sz w:val="24"/>
          <w:szCs w:val="24"/>
        </w:rPr>
        <w:t xml:space="preserve"> Yüklenici, Sözleşme hükümlerine göre sağlayacağı mal ve montaj sistemleri ile bunların herhangi bir parçasına ait marka, patent, endüstriyel tasarım ve faydalı model hak bedellerini ödeyecektir.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istemde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Bu ödevin hiç veya gereği gibi yerine getirilmemesi nedeniyle idare herhangi bir zarara, zarar tehlikesine veya hak kaybına uğrarsa, bu nedenle uğradığı her türlü zararı diğer hakları saklı kalmak üzere </w:t>
      </w:r>
      <w:r w:rsidR="00216151" w:rsidRPr="00692FD3">
        <w:rPr>
          <w:color w:val="auto"/>
          <w:sz w:val="24"/>
          <w:szCs w:val="24"/>
        </w:rPr>
        <w:t xml:space="preserve">(yoksun kalınan kar ve kaçırılan fırsatlar dahil) </w:t>
      </w:r>
      <w:r w:rsidRPr="00692FD3">
        <w:rPr>
          <w:color w:val="auto"/>
          <w:sz w:val="24"/>
          <w:szCs w:val="24"/>
        </w:rPr>
        <w:t>Yükleniciden tahsil ve tazmin eder.</w:t>
      </w:r>
    </w:p>
    <w:p w:rsidR="002C43E2" w:rsidRPr="00692FD3" w:rsidRDefault="002C43E2" w:rsidP="00660643">
      <w:pPr>
        <w:jc w:val="both"/>
      </w:pPr>
      <w:r w:rsidRPr="00692FD3">
        <w:rPr>
          <w:b/>
        </w:rPr>
        <w:t>2</w:t>
      </w:r>
      <w:r w:rsidR="006133E8" w:rsidRPr="00692FD3">
        <w:rPr>
          <w:b/>
        </w:rPr>
        <w:t>4</w:t>
      </w:r>
      <w:r w:rsidRPr="00692FD3">
        <w:rPr>
          <w:b/>
        </w:rPr>
        <w:t>.2.</w:t>
      </w:r>
      <w:r w:rsidRPr="00692FD3">
        <w:t xml:space="preserve"> Yüklenici, mal üzerindeki fikri ve/veya sınai mülkiyet konusu hak veya eser üzerindeki hakların lisanslarını İdare adına temin edecektir.</w:t>
      </w:r>
    </w:p>
    <w:p w:rsidR="002C43E2" w:rsidRPr="00692FD3" w:rsidRDefault="002C43E2" w:rsidP="00660643">
      <w:pPr>
        <w:jc w:val="both"/>
      </w:pPr>
      <w:r w:rsidRPr="00692FD3">
        <w:rPr>
          <w:b/>
        </w:rPr>
        <w:t>2</w:t>
      </w:r>
      <w:r w:rsidR="006133E8" w:rsidRPr="00692FD3">
        <w:rPr>
          <w:b/>
        </w:rPr>
        <w:t>4</w:t>
      </w:r>
      <w:r w:rsidRPr="00692FD3">
        <w:rPr>
          <w:b/>
        </w:rPr>
        <w:t>.3.</w:t>
      </w:r>
      <w:r w:rsidRPr="00692FD3">
        <w:t xml:space="preserve"> Sözleşme konusu malın İdare tarafından geliştirilmiş yeni bir patent, tasarım, buluş, faydalı model ve benzeri kapsamda olması halinde Yüklenici bu fikri ve sınai haklara tecavüz </w:t>
      </w:r>
      <w:r w:rsidRPr="00692FD3">
        <w:lastRenderedPageBreak/>
        <w:t>etmeyeceğini, kendisine teslim edilen proje veya teknik belgelere dayalı olarak herhangi bir sınai mülkiyet iddiasında bulunmayacağını şimdiden kabul ve taahhüt eder.</w:t>
      </w:r>
    </w:p>
    <w:p w:rsidR="00A033E2" w:rsidRPr="00692FD3" w:rsidRDefault="00A033E2" w:rsidP="00660643">
      <w:pPr>
        <w:jc w:val="both"/>
        <w:rPr>
          <w:b/>
          <w:bCs/>
        </w:rPr>
      </w:pPr>
    </w:p>
    <w:p w:rsidR="002C43E2" w:rsidRPr="00692FD3" w:rsidRDefault="002C43E2" w:rsidP="00660643">
      <w:pPr>
        <w:jc w:val="both"/>
        <w:rPr>
          <w:b/>
          <w:bCs/>
          <w:lang w:val="en-GB"/>
        </w:rPr>
      </w:pPr>
      <w:r w:rsidRPr="00692FD3">
        <w:rPr>
          <w:b/>
          <w:bCs/>
        </w:rPr>
        <w:t>Madde 2</w:t>
      </w:r>
      <w:r w:rsidR="006133E8" w:rsidRPr="00692FD3">
        <w:rPr>
          <w:b/>
          <w:bCs/>
        </w:rPr>
        <w:t>5</w:t>
      </w:r>
      <w:r w:rsidRPr="00692FD3">
        <w:rPr>
          <w:b/>
          <w:bCs/>
        </w:rPr>
        <w:t>- Mevzuata Uygunluk</w:t>
      </w:r>
    </w:p>
    <w:p w:rsidR="002C43E2" w:rsidRPr="00692FD3" w:rsidRDefault="002C43E2" w:rsidP="00660643">
      <w:pPr>
        <w:pStyle w:val="Balk2"/>
        <w:jc w:val="both"/>
        <w:rPr>
          <w:b w:val="0"/>
        </w:rPr>
      </w:pPr>
      <w:r w:rsidRPr="00692FD3">
        <w:rPr>
          <w:b w:val="0"/>
        </w:rPr>
        <w:t>Yüklenici, ilgili bütün ihbarların verilmesi ve bütün ödemelerin yapılması da dahil olmak üzere,</w:t>
      </w:r>
    </w:p>
    <w:p w:rsidR="002C43E2" w:rsidRPr="00692FD3" w:rsidRDefault="002C43E2" w:rsidP="00660643">
      <w:pPr>
        <w:pStyle w:val="Balk2"/>
        <w:jc w:val="both"/>
        <w:rPr>
          <w:b w:val="0"/>
        </w:rPr>
      </w:pPr>
      <w:r w:rsidRPr="00692FD3">
        <w:rPr>
          <w:bCs w:val="0"/>
        </w:rPr>
        <w:t>(a)</w:t>
      </w:r>
      <w:r w:rsidRPr="00692FD3">
        <w:rPr>
          <w:b w:val="0"/>
        </w:rPr>
        <w:t>İşin yürütülmesine ve tamamlanmasına ve malda/işte olabilecek kusurların düzeltilmesine ilişkin olarak bütün Kanun, yönetmelik, tüzükler, kararname, genelge, tebliğ ve diğer ilgili mevzuata,</w:t>
      </w:r>
    </w:p>
    <w:p w:rsidR="002C43E2" w:rsidRPr="00692FD3" w:rsidRDefault="002C43E2" w:rsidP="00660643">
      <w:pPr>
        <w:jc w:val="both"/>
      </w:pPr>
      <w:r w:rsidRPr="00692FD3">
        <w:rPr>
          <w:b/>
          <w:bCs/>
        </w:rPr>
        <w:t>(b)</w:t>
      </w:r>
      <w:r w:rsidRPr="00692FD3">
        <w:t xml:space="preserve">Kamu Kurum ve Kuruluşlarının alacağı kararlar ile Mahkeme kararlarına,         </w:t>
      </w:r>
    </w:p>
    <w:p w:rsidR="002C43E2" w:rsidRPr="00692FD3" w:rsidRDefault="002C43E2" w:rsidP="00660643">
      <w:pPr>
        <w:jc w:val="both"/>
      </w:pPr>
      <w:r w:rsidRPr="00692FD3">
        <w:t>Uyacak ve İdareyi bu hükümlerin ihlali nedeniyle maruz kalabileceği bütün cezalardan ve sorumluluklardan dolayı tazmin edecektir.</w:t>
      </w:r>
    </w:p>
    <w:p w:rsidR="00947BC3" w:rsidRPr="00692FD3" w:rsidRDefault="00947BC3" w:rsidP="00660643">
      <w:pPr>
        <w:jc w:val="both"/>
        <w:rPr>
          <w:i/>
          <w:iCs/>
          <w:lang w:val="en-GB"/>
        </w:rPr>
      </w:pPr>
    </w:p>
    <w:p w:rsidR="002C43E2" w:rsidRPr="00692FD3" w:rsidRDefault="002C43E2" w:rsidP="00660643">
      <w:pPr>
        <w:jc w:val="both"/>
        <w:rPr>
          <w:i/>
          <w:iCs/>
          <w:lang w:val="en-GB"/>
        </w:rPr>
      </w:pPr>
      <w:r w:rsidRPr="00692FD3">
        <w:rPr>
          <w:b/>
        </w:rPr>
        <w:t xml:space="preserve">Madde </w:t>
      </w:r>
      <w:r w:rsidR="006133E8" w:rsidRPr="00692FD3">
        <w:rPr>
          <w:b/>
        </w:rPr>
        <w:t>26</w:t>
      </w:r>
      <w:r w:rsidRPr="00692FD3">
        <w:rPr>
          <w:b/>
        </w:rPr>
        <w:t>- Yüklenicinin, İdarenin Personeli, Üçüncü Kişiler ve Diğer Yüklenicilerle Ortak Çalışma Esasları</w:t>
      </w:r>
      <w:r w:rsidRPr="00692FD3">
        <w:t>:</w:t>
      </w:r>
    </w:p>
    <w:p w:rsidR="002C43E2" w:rsidRPr="00692FD3" w:rsidRDefault="002C43E2" w:rsidP="00660643">
      <w:pPr>
        <w:jc w:val="both"/>
      </w:pPr>
      <w:r w:rsidRPr="00692FD3">
        <w:t>Yüklenici,</w:t>
      </w:r>
    </w:p>
    <w:p w:rsidR="002C43E2" w:rsidRPr="00692FD3" w:rsidRDefault="002C43E2" w:rsidP="00660643">
      <w:pPr>
        <w:numPr>
          <w:ilvl w:val="0"/>
          <w:numId w:val="2"/>
        </w:numPr>
        <w:tabs>
          <w:tab w:val="left" w:pos="720"/>
        </w:tabs>
        <w:ind w:left="0" w:firstLine="0"/>
        <w:jc w:val="both"/>
      </w:pPr>
      <w:r w:rsidRPr="00692FD3">
        <w:t>İdarenin bu sözleşme kapsamı dışındaki işler nedeniyle sözleşme imzalamış olduğu ve Yüklenici ile aynı mekan içerisinde faaliyetlerini yürütmekte olan diğer bütün yüklenicilere ve onların personeline,</w:t>
      </w:r>
    </w:p>
    <w:p w:rsidR="002C43E2" w:rsidRPr="00692FD3" w:rsidRDefault="002C43E2" w:rsidP="00660643">
      <w:pPr>
        <w:numPr>
          <w:ilvl w:val="0"/>
          <w:numId w:val="2"/>
        </w:numPr>
        <w:tabs>
          <w:tab w:val="left" w:pos="720"/>
        </w:tabs>
        <w:ind w:left="0" w:firstLine="0"/>
        <w:jc w:val="both"/>
      </w:pPr>
      <w:r w:rsidRPr="00692FD3">
        <w:t>İdarenin personeline,</w:t>
      </w:r>
    </w:p>
    <w:p w:rsidR="002C43E2" w:rsidRPr="00692FD3" w:rsidRDefault="002C43E2" w:rsidP="00660643">
      <w:pPr>
        <w:numPr>
          <w:ilvl w:val="0"/>
          <w:numId w:val="2"/>
        </w:numPr>
        <w:tabs>
          <w:tab w:val="left" w:pos="720"/>
        </w:tabs>
        <w:ind w:left="0" w:firstLine="0"/>
        <w:jc w:val="both"/>
      </w:pPr>
      <w:r w:rsidRPr="00692FD3">
        <w:t>Sözleşmeye dahil edilmemiş bulunan herhangi bir işin veya İdarenin Sözleşme konusu işle bağıntılı olarak ya da yardımcı olması amacıyla yaptığı herhangi bir Sözleşmenin işyerinde veya yakınında yürütülmesinde çalıştırılabilecek olan usulünce yetkilendirilmiş diğer şahıslara ve onların personeline,</w:t>
      </w:r>
    </w:p>
    <w:p w:rsidR="002C43E2" w:rsidRPr="00692FD3" w:rsidRDefault="002C43E2" w:rsidP="00660643">
      <w:pPr>
        <w:jc w:val="both"/>
      </w:pPr>
      <w:r w:rsidRPr="00692FD3">
        <w:t>işlerini yapmaları için gereken bütün makul kolaylıkları sağlayacaktır.</w:t>
      </w:r>
    </w:p>
    <w:p w:rsidR="00176F90" w:rsidRPr="00692FD3" w:rsidRDefault="00176F90" w:rsidP="00660643">
      <w:pPr>
        <w:jc w:val="both"/>
      </w:pPr>
    </w:p>
    <w:p w:rsidR="002C43E2" w:rsidRPr="00692FD3" w:rsidRDefault="002C43E2" w:rsidP="00660643">
      <w:pPr>
        <w:pStyle w:val="Balk2"/>
        <w:jc w:val="both"/>
      </w:pPr>
      <w:r w:rsidRPr="00692FD3">
        <w:t>Madde 2</w:t>
      </w:r>
      <w:r w:rsidR="006133E8" w:rsidRPr="00692FD3">
        <w:t>7</w:t>
      </w:r>
      <w:r w:rsidRPr="00692FD3">
        <w:t>- Yüklenicinin Tazmin Sorumluluğu</w:t>
      </w:r>
    </w:p>
    <w:p w:rsidR="002C43E2" w:rsidRPr="00692FD3" w:rsidRDefault="006133E8" w:rsidP="00291FDD">
      <w:pPr>
        <w:tabs>
          <w:tab w:val="left" w:pos="360"/>
          <w:tab w:val="left" w:pos="567"/>
          <w:tab w:val="left" w:pos="709"/>
        </w:tabs>
        <w:jc w:val="both"/>
        <w:rPr>
          <w:b/>
        </w:rPr>
      </w:pPr>
      <w:r w:rsidRPr="00692FD3">
        <w:rPr>
          <w:b/>
        </w:rPr>
        <w:t>27</w:t>
      </w:r>
      <w:r w:rsidR="002C43E2" w:rsidRPr="00692FD3">
        <w:rPr>
          <w:b/>
        </w:rPr>
        <w:t>.1.</w:t>
      </w:r>
      <w:r w:rsidR="002C43E2" w:rsidRPr="00692FD3">
        <w:t xml:space="preserve"> Yüklenici, taahhüdü çerçevesinde kusurlu veya standartlara uygun olmayan mal temini, teslimi veya kullanılması, taahhüdün sözleşme ve şartname hükümlerine uygun olarak yerine getirilmemesi ve benzeri nedenlerle ortaya çıkan zarar ile üçüncü kişilere, çevreye veya İdare personeline verilen zarar ve ziyanlardan doğrudan sorumludur. </w:t>
      </w:r>
      <w:r w:rsidR="00291FDD" w:rsidRPr="00692FD3">
        <w:t>Bu zarar ve ziyan genel hükümlere göre Yükleniciye ikmal ve tazmin ettirileceği gibi, haklarında 4735 sayılı Kanunun 27 nci maddesi hükümleri de uygulanır.</w:t>
      </w:r>
    </w:p>
    <w:p w:rsidR="002C43E2" w:rsidRPr="00692FD3" w:rsidRDefault="006133E8" w:rsidP="00660643">
      <w:pPr>
        <w:tabs>
          <w:tab w:val="left" w:pos="360"/>
        </w:tabs>
        <w:jc w:val="both"/>
      </w:pPr>
      <w:r w:rsidRPr="00692FD3">
        <w:rPr>
          <w:b/>
        </w:rPr>
        <w:t>27</w:t>
      </w:r>
      <w:r w:rsidR="002C43E2" w:rsidRPr="00692FD3">
        <w:rPr>
          <w:b/>
        </w:rPr>
        <w:t xml:space="preserve">.2. </w:t>
      </w:r>
      <w:r w:rsidR="002C43E2" w:rsidRPr="00692FD3">
        <w:t>İdareye teslim esasıyla/şartıyla gerçekleştirilen alımlarda, sözleşme konusu malların kabule kadar korunmasından Yüklenici sorumludur. Bu nedenle Yüklenici, malların özellik ve niteliklerine göre, deprem, su baskını, toprak kayması, fırtına, yangın, hırsızlık, kâr kaybı, üçüncü kişiler tarafından verilecek zararlar dahil olmak üzere malın zayii, kısmen veya tamamen hasar görmesi gibi durumlarda malı yenisi ile değiştirmek zorundadır.</w:t>
      </w:r>
    </w:p>
    <w:p w:rsidR="008F190F" w:rsidRPr="00692FD3" w:rsidRDefault="008F190F" w:rsidP="008F190F">
      <w:pPr>
        <w:rPr>
          <w:b/>
          <w:bCs/>
          <w:i/>
          <w:iCs/>
        </w:rPr>
      </w:pPr>
      <w:r w:rsidRPr="00692FD3">
        <w:t>27.3. Yüklenici, yetkili kuruluşlarca alım konusu malın piyasaya arzına ve ürün güvenliğine ilişkin yaptıkları düzenlemelere uygun mal teslim etmek zorundadır.</w:t>
      </w:r>
    </w:p>
    <w:p w:rsidR="002C43E2" w:rsidRPr="00692FD3" w:rsidRDefault="002C43E2" w:rsidP="00660643">
      <w:pPr>
        <w:jc w:val="both"/>
        <w:rPr>
          <w:b/>
          <w:bCs/>
          <w:i/>
          <w:iCs/>
        </w:rPr>
      </w:pPr>
    </w:p>
    <w:p w:rsidR="002C43E2" w:rsidRPr="00692FD3" w:rsidRDefault="002C43E2" w:rsidP="00660643">
      <w:pPr>
        <w:pStyle w:val="Balk2"/>
        <w:jc w:val="both"/>
      </w:pPr>
      <w:r w:rsidRPr="00692FD3">
        <w:t>Madde 2</w:t>
      </w:r>
      <w:r w:rsidR="006133E8" w:rsidRPr="00692FD3">
        <w:t>8</w:t>
      </w:r>
      <w:r w:rsidRPr="00692FD3">
        <w:t xml:space="preserve">- Sigorta </w:t>
      </w:r>
      <w:r w:rsidRPr="00692FD3">
        <w:rPr>
          <w:rStyle w:val="DipnotBavurusu"/>
        </w:rPr>
        <w:t xml:space="preserve"> </w:t>
      </w:r>
    </w:p>
    <w:p w:rsidR="002C43E2" w:rsidRPr="00692FD3" w:rsidRDefault="002C43E2" w:rsidP="00660643">
      <w:pPr>
        <w:jc w:val="both"/>
        <w:rPr>
          <w:b/>
          <w:bCs/>
        </w:rPr>
      </w:pPr>
      <w:r w:rsidRPr="00692FD3">
        <w:rPr>
          <w:b/>
          <w:bCs/>
        </w:rPr>
        <w:t>2</w:t>
      </w:r>
      <w:r w:rsidR="006133E8" w:rsidRPr="00692FD3">
        <w:rPr>
          <w:b/>
          <w:bCs/>
        </w:rPr>
        <w:t>8</w:t>
      </w:r>
      <w:r w:rsidRPr="00692FD3">
        <w:rPr>
          <w:b/>
          <w:bCs/>
        </w:rPr>
        <w:t>.1.</w:t>
      </w:r>
      <w:r w:rsidRPr="00692FD3">
        <w:t xml:space="preserve"> </w:t>
      </w:r>
      <w:r w:rsidRPr="00692FD3">
        <w:rPr>
          <w:bCs/>
        </w:rPr>
        <w:t xml:space="preserve">İdari şartnamede sigortaya ilişkin bir zorunluluk olmadığı hallerde, Yükleniciler malın tamamını, İdareye teslim edildiği </w:t>
      </w:r>
      <w:r w:rsidR="00EA4DAE" w:rsidRPr="00692FD3">
        <w:rPr>
          <w:bCs/>
        </w:rPr>
        <w:t>tarihten malın</w:t>
      </w:r>
      <w:r w:rsidRPr="00692FD3">
        <w:rPr>
          <w:bCs/>
        </w:rPr>
        <w:t xml:space="preserve"> kabulüne kadar geçen süreler için sigorta ettirmemeleri halinde ortaya çıkan zararlar yükleniciye aittir.</w:t>
      </w:r>
    </w:p>
    <w:p w:rsidR="002C43E2" w:rsidRPr="00692FD3" w:rsidRDefault="002C43E2" w:rsidP="00660643">
      <w:pPr>
        <w:jc w:val="both"/>
        <w:rPr>
          <w:snapToGrid w:val="0"/>
        </w:rPr>
      </w:pPr>
      <w:r w:rsidRPr="00692FD3">
        <w:rPr>
          <w:b/>
          <w:bCs/>
        </w:rPr>
        <w:t>2</w:t>
      </w:r>
      <w:r w:rsidR="006133E8" w:rsidRPr="00692FD3">
        <w:rPr>
          <w:b/>
          <w:bCs/>
        </w:rPr>
        <w:t>8</w:t>
      </w:r>
      <w:r w:rsidRPr="00692FD3">
        <w:rPr>
          <w:b/>
          <w:bCs/>
        </w:rPr>
        <w:t xml:space="preserve">.2. </w:t>
      </w:r>
      <w:r w:rsidRPr="00692FD3">
        <w:t>Yabancı yüklenicilerle CIF</w:t>
      </w:r>
      <w:r w:rsidR="00644893" w:rsidRPr="00692FD3">
        <w:t>/CIP</w:t>
      </w:r>
      <w:r w:rsidR="0037646E" w:rsidRPr="00692FD3">
        <w:t>/DAP</w:t>
      </w:r>
      <w:r w:rsidRPr="00692FD3">
        <w:t xml:space="preserve"> teslim esasına göre imzalanan sözleşmelerde;</w:t>
      </w:r>
      <w:r w:rsidRPr="00692FD3">
        <w:rPr>
          <w:snapToGrid w:val="0"/>
        </w:rPr>
        <w:t xml:space="preserve"> malzemenin fabrika tesliminden itibaren nakliye sigortası yüklenici tarafından yaptırılacak ve limana boşaltılma tarihinden itibaren sigorta süresi </w:t>
      </w:r>
      <w:r w:rsidR="00340B81" w:rsidRPr="00692FD3">
        <w:rPr>
          <w:snapToGrid w:val="0"/>
        </w:rPr>
        <w:t>9</w:t>
      </w:r>
      <w:r w:rsidRPr="00692FD3">
        <w:rPr>
          <w:snapToGrid w:val="0"/>
        </w:rPr>
        <w:t>0</w:t>
      </w:r>
      <w:r w:rsidR="00340B81" w:rsidRPr="00692FD3">
        <w:rPr>
          <w:snapToGrid w:val="0"/>
        </w:rPr>
        <w:t xml:space="preserve"> (doksan)</w:t>
      </w:r>
      <w:r w:rsidRPr="00692FD3">
        <w:rPr>
          <w:snapToGrid w:val="0"/>
        </w:rPr>
        <w:t xml:space="preserve"> gün sonrasını kapsayacaktır. Tüm malzeme idare adına </w:t>
      </w:r>
      <w:r w:rsidR="0037646E" w:rsidRPr="00692FD3">
        <w:t>CIF/CIP/DAP</w:t>
      </w:r>
      <w:r w:rsidR="0066734C" w:rsidRPr="00692FD3">
        <w:t xml:space="preserve"> </w:t>
      </w:r>
      <w:r w:rsidRPr="00692FD3">
        <w:rPr>
          <w:snapToGrid w:val="0"/>
        </w:rPr>
        <w:t>değerinin %110’u üzerinden sigorta edilecektir.</w:t>
      </w:r>
    </w:p>
    <w:p w:rsidR="002C43E2" w:rsidRPr="00692FD3" w:rsidRDefault="002C43E2" w:rsidP="00660643">
      <w:pPr>
        <w:jc w:val="both"/>
        <w:rPr>
          <w:b/>
          <w:bCs/>
          <w:i/>
          <w:iCs/>
        </w:rPr>
      </w:pPr>
    </w:p>
    <w:p w:rsidR="002C43E2" w:rsidRPr="00692FD3" w:rsidRDefault="002C43E2" w:rsidP="00660643">
      <w:pPr>
        <w:pStyle w:val="Balk1"/>
        <w:jc w:val="both"/>
        <w:rPr>
          <w:b w:val="0"/>
          <w:u w:val="none"/>
        </w:rPr>
      </w:pPr>
      <w:r w:rsidRPr="00692FD3">
        <w:rPr>
          <w:u w:val="none"/>
        </w:rPr>
        <w:t xml:space="preserve">Madde </w:t>
      </w:r>
      <w:r w:rsidR="006133E8" w:rsidRPr="00692FD3">
        <w:rPr>
          <w:u w:val="none"/>
        </w:rPr>
        <w:t>29</w:t>
      </w:r>
      <w:r w:rsidRPr="00692FD3">
        <w:rPr>
          <w:u w:val="none"/>
        </w:rPr>
        <w:t>- Denetim, Muayene ve Kabul İşlemleri</w:t>
      </w:r>
      <w:r w:rsidRPr="00692FD3">
        <w:rPr>
          <w:rStyle w:val="DipnotBavurusu"/>
          <w:u w:val="none"/>
        </w:rPr>
        <w:t xml:space="preserve"> </w:t>
      </w:r>
    </w:p>
    <w:p w:rsidR="002C43E2" w:rsidRPr="00692FD3" w:rsidRDefault="002C43E2" w:rsidP="00660643">
      <w:pPr>
        <w:jc w:val="both"/>
        <w:rPr>
          <w:b/>
          <w:bCs/>
        </w:rPr>
      </w:pPr>
      <w:r w:rsidRPr="00692FD3">
        <w:t>Satın alınan mal yüklenici tarafından sözleşmede belirtilen teslim yerine teslim edilmedikçe muayene ve kabul işlemleri yapılamaz. Ancak, satın alınması ve muayenesi aynı anda yapılarak depoya kaldırılacak mallar bunun dışındadır.</w:t>
      </w:r>
    </w:p>
    <w:p w:rsidR="0075358A" w:rsidRPr="00692FD3" w:rsidRDefault="002C43E2" w:rsidP="00660643">
      <w:pPr>
        <w:pStyle w:val="GvdeMetni3"/>
        <w:spacing w:after="0"/>
        <w:jc w:val="both"/>
        <w:rPr>
          <w:color w:val="auto"/>
          <w:sz w:val="24"/>
          <w:szCs w:val="24"/>
        </w:rPr>
      </w:pPr>
      <w:r w:rsidRPr="00692FD3">
        <w:rPr>
          <w:color w:val="auto"/>
          <w:sz w:val="24"/>
          <w:szCs w:val="24"/>
        </w:rPr>
        <w:lastRenderedPageBreak/>
        <w:t xml:space="preserve">Ancak </w:t>
      </w:r>
      <w:r w:rsidR="008F190F" w:rsidRPr="00692FD3">
        <w:rPr>
          <w:color w:val="auto"/>
          <w:sz w:val="24"/>
          <w:szCs w:val="24"/>
        </w:rPr>
        <w:t>ihale dokümanında</w:t>
      </w:r>
      <w:r w:rsidRPr="00692FD3">
        <w:rPr>
          <w:color w:val="auto"/>
          <w:sz w:val="24"/>
          <w:szCs w:val="24"/>
        </w:rPr>
        <w:t xml:space="preserve"> hüküm bulunması halinde; imalat veya üretim süreci gerektiren işler, muayene ve kabul </w:t>
      </w:r>
      <w:r w:rsidR="009B7115" w:rsidRPr="00692FD3">
        <w:rPr>
          <w:color w:val="auto"/>
          <w:sz w:val="24"/>
          <w:szCs w:val="24"/>
        </w:rPr>
        <w:t xml:space="preserve">heyetlerinin </w:t>
      </w:r>
      <w:r w:rsidRPr="00692FD3">
        <w:rPr>
          <w:color w:val="auto"/>
          <w:sz w:val="24"/>
          <w:szCs w:val="24"/>
        </w:rPr>
        <w:t>yetki ve sorumluluğunu kaldırmaması şartıyla, ihale dokümanında belirtilen kalite ve özelliklere göre yapılıp yapılmadığı hususunda, idare tarafından belirli aşamalarda ve aralıklarla ara denetime tabi tutulabilir.</w:t>
      </w:r>
    </w:p>
    <w:p w:rsidR="00904B61" w:rsidRPr="00692FD3" w:rsidRDefault="00904B61" w:rsidP="00660643">
      <w:pPr>
        <w:pStyle w:val="GvdeMetni3"/>
        <w:spacing w:after="0"/>
        <w:jc w:val="both"/>
        <w:rPr>
          <w:color w:val="auto"/>
          <w:sz w:val="24"/>
          <w:szCs w:val="24"/>
        </w:rPr>
      </w:pPr>
      <w:r w:rsidRPr="00692FD3">
        <w:rPr>
          <w:color w:val="auto"/>
          <w:sz w:val="24"/>
          <w:szCs w:val="24"/>
        </w:rPr>
        <w:t>İhale dokümanında belirtilmesi koşuluyla kısmi kabul yapılabilir.</w:t>
      </w:r>
    </w:p>
    <w:p w:rsidR="002C43E2" w:rsidRPr="00692FD3" w:rsidRDefault="002C43E2" w:rsidP="00660643">
      <w:pPr>
        <w:pStyle w:val="GvdeMetni3"/>
        <w:tabs>
          <w:tab w:val="left" w:pos="720"/>
        </w:tabs>
        <w:spacing w:after="0"/>
        <w:jc w:val="both"/>
        <w:rPr>
          <w:color w:val="auto"/>
          <w:sz w:val="24"/>
          <w:szCs w:val="24"/>
        </w:rPr>
      </w:pPr>
      <w:r w:rsidRPr="00692FD3">
        <w:rPr>
          <w:color w:val="auto"/>
          <w:sz w:val="24"/>
          <w:szCs w:val="24"/>
        </w:rPr>
        <w:t>Muayene ve kabul işlemleri ile ara denetimlerde raporların düzenlenmesi sırasında, yüklenici ya</w:t>
      </w:r>
      <w:r w:rsidR="00B57C80">
        <w:rPr>
          <w:color w:val="auto"/>
          <w:sz w:val="24"/>
          <w:szCs w:val="24"/>
        </w:rPr>
        <w:t xml:space="preserve"> </w:t>
      </w:r>
      <w:r w:rsidRPr="00692FD3">
        <w:rPr>
          <w:color w:val="auto"/>
          <w:sz w:val="24"/>
          <w:szCs w:val="24"/>
        </w:rPr>
        <w:t>da vekilinin usulüne uygun olarak bildirim yapıldığı halde hazır bulunmaması veya hazır bulunmalarına rağmen imzadan imtina etmeleri halinde bu durum tutanak altına alınır.</w:t>
      </w:r>
    </w:p>
    <w:p w:rsidR="00AC4592" w:rsidRPr="00692FD3" w:rsidRDefault="00AC4592" w:rsidP="00660643">
      <w:pPr>
        <w:jc w:val="both"/>
      </w:pPr>
      <w:r w:rsidRPr="00692FD3">
        <w:t>İdare yükleniciye ürün ile ilgili üretim verilerine yönelik uygun istatistiksel yöntem veya yöntemleri uygulatma hakkına sahiptir.</w:t>
      </w:r>
    </w:p>
    <w:p w:rsidR="00617B1F" w:rsidRPr="00692FD3" w:rsidRDefault="00617B1F" w:rsidP="00660643">
      <w:pPr>
        <w:jc w:val="both"/>
        <w:rPr>
          <w:i/>
          <w:lang w:val="en-US"/>
        </w:rPr>
      </w:pPr>
      <w:r w:rsidRPr="00692FD3">
        <w:t xml:space="preserve">Sözleşme konusu malın veya hizmetin niteliğine göre muayene ve kabul işlemleri, gerekli görüldüğünde uluslararası tanınmış bağımsız uzman kalite kontrol firmaları, üniversiteler ya da resmî kuruluşlara yaptırılır veya teslim eden firmanın test raporlarıyla yetinilebilir. Muayene ve kabul gideri yükleniciye aittir. </w:t>
      </w:r>
    </w:p>
    <w:p w:rsidR="002C43E2" w:rsidRPr="00692FD3" w:rsidRDefault="006133E8" w:rsidP="00660643">
      <w:pPr>
        <w:jc w:val="both"/>
        <w:rPr>
          <w:b/>
        </w:rPr>
      </w:pPr>
      <w:r w:rsidRPr="00692FD3">
        <w:rPr>
          <w:b/>
        </w:rPr>
        <w:t>29</w:t>
      </w:r>
      <w:r w:rsidR="002C43E2" w:rsidRPr="00692FD3">
        <w:rPr>
          <w:b/>
        </w:rPr>
        <w:t xml:space="preserve">.1. Denetim </w:t>
      </w:r>
    </w:p>
    <w:p w:rsidR="007334A3" w:rsidRPr="00692FD3" w:rsidRDefault="008F190F" w:rsidP="00660643">
      <w:pPr>
        <w:jc w:val="both"/>
      </w:pPr>
      <w:r w:rsidRPr="00692FD3">
        <w:t xml:space="preserve">İhale dokümanında  </w:t>
      </w:r>
      <w:r w:rsidR="002C43E2" w:rsidRPr="00692FD3">
        <w:t>hüküm bulunması halinde, imalat veya üretim süreci gerektiren alımlar</w:t>
      </w:r>
      <w:r w:rsidR="00DE2B25" w:rsidRPr="00692FD3">
        <w:t xml:space="preserve"> için </w:t>
      </w:r>
      <w:r w:rsidR="002C43E2" w:rsidRPr="00692FD3">
        <w:t>geri dönüşü olmayan hataların ortaya çıkmasını önlemek, teslim süresinde gecikmelere yol açmamak ve hataların zamanında giderilmesini sağlamak amacıyla imalat veya üretim tamamlandıktan sonra kontrol imkanı olmayan hususlarda malın ihale dokümanında belirtilen kalite ve özelliklere uygun olarak üretilip üretilmediğinin tespiti için</w:t>
      </w:r>
      <w:r w:rsidR="0007344B" w:rsidRPr="00692FD3">
        <w:t xml:space="preserve"> İ</w:t>
      </w:r>
      <w:r w:rsidR="002C43E2" w:rsidRPr="00692FD3">
        <w:t>dare tarafından</w:t>
      </w:r>
      <w:r w:rsidR="0007344B" w:rsidRPr="00692FD3">
        <w:t xml:space="preserve"> </w:t>
      </w:r>
      <w:r w:rsidR="002C43E2" w:rsidRPr="00692FD3">
        <w:t>belirli aşamalarda ve aralıklarla denetle</w:t>
      </w:r>
      <w:r w:rsidR="00DE2B25" w:rsidRPr="00692FD3">
        <w:t>me yapılabilir.</w:t>
      </w:r>
      <w:r w:rsidR="00426F0A" w:rsidRPr="00692FD3">
        <w:t xml:space="preserve"> </w:t>
      </w:r>
    </w:p>
    <w:p w:rsidR="002C43E2" w:rsidRPr="00692FD3" w:rsidRDefault="002C43E2" w:rsidP="00660643">
      <w:pPr>
        <w:jc w:val="both"/>
      </w:pPr>
      <w:r w:rsidRPr="00692FD3">
        <w:t>Malın niteliğinin üretim aşamasında denetim veya muayene gerektirmesi halinde bu mallar idarenin görevlendirdiği</w:t>
      </w:r>
      <w:r w:rsidR="00426F0A" w:rsidRPr="00692FD3">
        <w:t xml:space="preserve"> </w:t>
      </w:r>
      <w:r w:rsidR="00E36DDC" w:rsidRPr="00692FD3">
        <w:t>işin uzmanı</w:t>
      </w:r>
      <w:r w:rsidRPr="00692FD3">
        <w:t xml:space="preserve"> kişi yada kişiler vasıtası ile üretimin yapıldığı yerde incelenebilir. İhale dokümanında yer alması koşulu ile denetim için görevlendirilenler üretici firmalara önceden haber vermeksizin üretim sırasında kontrol yapabilir.</w:t>
      </w:r>
    </w:p>
    <w:p w:rsidR="002C43E2" w:rsidRPr="00692FD3" w:rsidRDefault="002C43E2" w:rsidP="00660643">
      <w:pPr>
        <w:jc w:val="both"/>
      </w:pPr>
      <w:r w:rsidRPr="00692FD3">
        <w:t xml:space="preserve">Üretim sırasında tespit edilen olumlu veya olumsuz hususlar rapor halinde düzenlenir ve denetim görevlisi ile ilgili firma </w:t>
      </w:r>
      <w:r w:rsidR="001C2D9A" w:rsidRPr="00692FD3">
        <w:t>yetkilisi/</w:t>
      </w:r>
      <w:r w:rsidRPr="00692FD3">
        <w:t xml:space="preserve">temsilcisi tarafından imzalanır. Firma yetkilisinin imzadan imtina etmesi halinde bu husus raporda belirtilir. Bu raporun olumlu veya olumsuz olması, malın kabul veya reddini bağlayıcı nitelikte olmamakla birlikte muayene ve kabul aşamasında yapılacak değerlendirmede dikkate alınır. </w:t>
      </w:r>
    </w:p>
    <w:p w:rsidR="002C43E2" w:rsidRPr="00692FD3" w:rsidRDefault="002C43E2" w:rsidP="00660643">
      <w:pPr>
        <w:jc w:val="both"/>
      </w:pPr>
      <w:r w:rsidRPr="00692FD3">
        <w:t xml:space="preserve">İncelemede üretim şekli ve kalitesinin, malların ihale dokümanında yer alan hükümlere aykırı olarak imali sonucunu doğuracağının tespit edilmesi halinde, bu durum bir raporla tespit edilerek yükleniciye bildirilir. Üretim şeklinin idarenin uyarılarına rağmen değiştirilmemesi ve kalitenin arttırılmaması halinde idare, malın teslim aşamasında test ve muayeneye dahi tabi tutmaksızın reddetme hakkına sahiptir. </w:t>
      </w:r>
    </w:p>
    <w:p w:rsidR="002C43E2" w:rsidRPr="00692FD3" w:rsidRDefault="002C43E2" w:rsidP="00660643">
      <w:pPr>
        <w:jc w:val="both"/>
      </w:pPr>
      <w:r w:rsidRPr="00692FD3">
        <w:t xml:space="preserve">Ancak son muayenede kontrol imkanı bulunan hususlar için imalat sürecinde denetim yapılmayabilir. Bu şekilde yapılan </w:t>
      </w:r>
      <w:r w:rsidR="001C2D9A" w:rsidRPr="00692FD3">
        <w:t xml:space="preserve">ara </w:t>
      </w:r>
      <w:r w:rsidRPr="00692FD3">
        <w:t xml:space="preserve">denetimler muayene ve kabul </w:t>
      </w:r>
      <w:r w:rsidR="009B7115" w:rsidRPr="00692FD3">
        <w:t>heyetlerinin</w:t>
      </w:r>
      <w:r w:rsidRPr="00692FD3">
        <w:t xml:space="preserve"> yetki ve sorumluluğunu kaldırmaz. Yapılacak ara</w:t>
      </w:r>
      <w:r w:rsidR="0088361E" w:rsidRPr="00692FD3">
        <w:t xml:space="preserve"> </w:t>
      </w:r>
      <w:r w:rsidRPr="00692FD3">
        <w:t>denetimler sonucu oluşturulan raporlar muayene ve kabul aşamasında değerlendirilmek üzere idareye sunulur.</w:t>
      </w:r>
    </w:p>
    <w:p w:rsidR="003264E6" w:rsidRPr="00692FD3" w:rsidRDefault="003264E6" w:rsidP="00660643">
      <w:pPr>
        <w:jc w:val="both"/>
      </w:pPr>
      <w:r w:rsidRPr="00692FD3">
        <w:t xml:space="preserve">Yüklenici, idare tarafından yapılan ara denetimler ve denetim sonucunda hazırlanan raporları öne sürerek ihale dokümanlarında belirtilen teknik ve idari sorumluluklardan kurtulamaz. </w:t>
      </w:r>
    </w:p>
    <w:p w:rsidR="003264E6" w:rsidRPr="00692FD3" w:rsidRDefault="003264E6" w:rsidP="00660643">
      <w:pPr>
        <w:jc w:val="both"/>
      </w:pPr>
      <w:r w:rsidRPr="00692FD3">
        <w:t>Denetimin idarenin personeli tarafından yapılması esastır. Ancak işin özelliğinin gerektirdiği durumlarda idareler bu konuda hizmet satın alabilir.</w:t>
      </w:r>
    </w:p>
    <w:p w:rsidR="002C43E2" w:rsidRPr="00692FD3" w:rsidRDefault="006133E8" w:rsidP="00660643">
      <w:pPr>
        <w:pStyle w:val="GvdeMetni21"/>
        <w:jc w:val="both"/>
        <w:rPr>
          <w:b/>
          <w:color w:val="auto"/>
          <w:sz w:val="24"/>
          <w:szCs w:val="24"/>
        </w:rPr>
      </w:pPr>
      <w:r w:rsidRPr="00692FD3">
        <w:rPr>
          <w:b/>
          <w:color w:val="auto"/>
          <w:sz w:val="24"/>
          <w:szCs w:val="24"/>
        </w:rPr>
        <w:t>29</w:t>
      </w:r>
      <w:r w:rsidR="002C43E2" w:rsidRPr="00692FD3">
        <w:rPr>
          <w:b/>
          <w:color w:val="auto"/>
          <w:sz w:val="24"/>
          <w:szCs w:val="24"/>
        </w:rPr>
        <w:t>.2. Muayene</w:t>
      </w:r>
    </w:p>
    <w:p w:rsidR="002C43E2" w:rsidRPr="00692FD3" w:rsidRDefault="006133E8" w:rsidP="00660643">
      <w:pPr>
        <w:jc w:val="both"/>
        <w:rPr>
          <w:b/>
        </w:rPr>
      </w:pPr>
      <w:r w:rsidRPr="00692FD3">
        <w:rPr>
          <w:b/>
        </w:rPr>
        <w:t>29</w:t>
      </w:r>
      <w:r w:rsidR="002C43E2" w:rsidRPr="00692FD3">
        <w:rPr>
          <w:b/>
        </w:rPr>
        <w:t>.2.1. Muayene edilecek yer ve alınacak tedbirler</w:t>
      </w:r>
    </w:p>
    <w:p w:rsidR="002C43E2" w:rsidRPr="00692FD3" w:rsidRDefault="002C43E2" w:rsidP="00660643">
      <w:pPr>
        <w:jc w:val="both"/>
      </w:pPr>
      <w:r w:rsidRPr="00692FD3">
        <w:t xml:space="preserve">Muayeneye tabi tutulacak mal veya numune, idarenin mevcut malları ile karışmaması amacıyla ve malın niteliği ve evsafı değişmeyecek şekilde, muayene sonucu alınıncaya kadar ayrı bir </w:t>
      </w:r>
      <w:r w:rsidR="00AC4592" w:rsidRPr="00692FD3">
        <w:t>depoda geçici</w:t>
      </w:r>
      <w:r w:rsidRPr="00692FD3">
        <w:t xml:space="preserve"> olarak saklanır.</w:t>
      </w:r>
    </w:p>
    <w:p w:rsidR="002C43E2" w:rsidRPr="00692FD3" w:rsidRDefault="002C43E2" w:rsidP="00660643">
      <w:pPr>
        <w:jc w:val="both"/>
      </w:pPr>
      <w:r w:rsidRPr="00692FD3">
        <w:t>Bunun mümkün olmaması halinde, muayene, idarenin deposu içinde ayrılacak bir yerde yapılır ve sözleşme konusu malın veya numunenin değiştirilmesini ve eksilmesini önleyici her türlü tedbir idarece alınır.</w:t>
      </w:r>
    </w:p>
    <w:p w:rsidR="002C43E2" w:rsidRPr="00692FD3" w:rsidRDefault="006133E8" w:rsidP="00660643">
      <w:pPr>
        <w:jc w:val="both"/>
        <w:rPr>
          <w:b/>
          <w:bCs/>
        </w:rPr>
      </w:pPr>
      <w:r w:rsidRPr="00692FD3">
        <w:rPr>
          <w:b/>
          <w:bCs/>
        </w:rPr>
        <w:t>29</w:t>
      </w:r>
      <w:r w:rsidR="002C43E2" w:rsidRPr="00692FD3">
        <w:rPr>
          <w:b/>
          <w:bCs/>
        </w:rPr>
        <w:t>.2.2. Yurtdışından tedarik edilen malın muayene ve kabul işlemleri</w:t>
      </w:r>
    </w:p>
    <w:p w:rsidR="002C43E2" w:rsidRPr="00692FD3" w:rsidRDefault="002C43E2" w:rsidP="00660643">
      <w:pPr>
        <w:pStyle w:val="GvdeMetni2"/>
        <w:spacing w:after="0" w:line="240" w:lineRule="auto"/>
        <w:jc w:val="both"/>
        <w:rPr>
          <w:color w:val="auto"/>
          <w:sz w:val="24"/>
          <w:szCs w:val="24"/>
        </w:rPr>
      </w:pPr>
      <w:r w:rsidRPr="00692FD3">
        <w:rPr>
          <w:color w:val="auto"/>
          <w:sz w:val="24"/>
          <w:szCs w:val="24"/>
        </w:rPr>
        <w:lastRenderedPageBreak/>
        <w:t>Yurtdışından tedarik edilecek malzemenin muayene ve kabul işlemleri malın teslim şekline bağlı olarak yurtiçinde ve/veya yurtdışında olmak üzere iki şekilde yapılabilir.</w:t>
      </w:r>
    </w:p>
    <w:p w:rsidR="00031E26" w:rsidRPr="00692FD3" w:rsidRDefault="00031E26" w:rsidP="00660643">
      <w:pPr>
        <w:pStyle w:val="GvdeMetni2"/>
        <w:spacing w:after="0" w:line="240" w:lineRule="auto"/>
        <w:jc w:val="both"/>
        <w:rPr>
          <w:color w:val="auto"/>
          <w:sz w:val="24"/>
          <w:szCs w:val="24"/>
        </w:rPr>
      </w:pPr>
      <w:r w:rsidRPr="00692FD3">
        <w:rPr>
          <w:color w:val="auto"/>
          <w:sz w:val="24"/>
          <w:szCs w:val="24"/>
        </w:rPr>
        <w:t>Yurt dışında yapılacak muayene ve kabul işlemlerinde idarece yükleniciden komisyon üyelerinin harcırahları da dahil olmak üzere herhangi bir masraf talebinde bulunulamaz.</w:t>
      </w:r>
    </w:p>
    <w:p w:rsidR="002C43E2" w:rsidRPr="00692FD3" w:rsidRDefault="002C43E2" w:rsidP="00660643">
      <w:pPr>
        <w:jc w:val="both"/>
      </w:pPr>
      <w:r w:rsidRPr="00692FD3">
        <w:t xml:space="preserve">İdarece yurtdışında </w:t>
      </w:r>
      <w:r w:rsidR="00EC5467" w:rsidRPr="00692FD3">
        <w:t>heyet</w:t>
      </w:r>
      <w:r w:rsidRPr="00692FD3">
        <w:t xml:space="preserve"> görevlendirilmesinin mümkün bulunmadığı veya </w:t>
      </w:r>
      <w:r w:rsidR="00EC5467" w:rsidRPr="00692FD3">
        <w:t>heyet</w:t>
      </w:r>
      <w:r w:rsidRPr="00692FD3">
        <w:t xml:space="preserve"> görevlendirilmesinin ekonomik olmadığı ya da teknik anlamda beklenen sonucun alınamayacağı durumlarda </w:t>
      </w:r>
      <w:r w:rsidR="00513935" w:rsidRPr="00692FD3">
        <w:t xml:space="preserve">idare, </w:t>
      </w:r>
      <w:r w:rsidRPr="00692FD3">
        <w:t xml:space="preserve">alım işlemlerini geciktirmemek kaydıyla muayene ve kabul işlemlerine esas olmak üzere ilgili alanda faaliyet gösteren </w:t>
      </w:r>
      <w:r w:rsidR="008C3D64" w:rsidRPr="00692FD3">
        <w:t>bağımsız denetim kuruluşları</w:t>
      </w:r>
      <w:r w:rsidRPr="00692FD3">
        <w:t xml:space="preserve">ndan hizmet satın alınabilir. Ancak denetim kuruluşlarınca kabule esas olmak üzere hazırlanan raporlar nihai olmayıp </w:t>
      </w:r>
      <w:r w:rsidR="00513935" w:rsidRPr="00692FD3">
        <w:t xml:space="preserve">idarece </w:t>
      </w:r>
      <w:r w:rsidRPr="00692FD3">
        <w:t xml:space="preserve">kurulacak muayene ve kabul </w:t>
      </w:r>
      <w:r w:rsidR="00EC5467" w:rsidRPr="00692FD3">
        <w:t>heyetlerinin</w:t>
      </w:r>
      <w:r w:rsidRPr="00692FD3">
        <w:t xml:space="preserve"> onayı ile kesinleşir.</w:t>
      </w:r>
    </w:p>
    <w:p w:rsidR="002C43E2" w:rsidRPr="00692FD3" w:rsidRDefault="006133E8" w:rsidP="00660643">
      <w:pPr>
        <w:pStyle w:val="GvdeMetniGirintisi"/>
        <w:tabs>
          <w:tab w:val="left" w:pos="720"/>
        </w:tabs>
        <w:ind w:left="0" w:firstLine="0"/>
        <w:rPr>
          <w:bCs/>
          <w:color w:val="auto"/>
          <w:szCs w:val="24"/>
        </w:rPr>
      </w:pPr>
      <w:r w:rsidRPr="00692FD3">
        <w:rPr>
          <w:b/>
          <w:bCs/>
          <w:color w:val="auto"/>
          <w:szCs w:val="24"/>
        </w:rPr>
        <w:t>29</w:t>
      </w:r>
      <w:r w:rsidR="002C43E2" w:rsidRPr="00692FD3">
        <w:rPr>
          <w:b/>
          <w:bCs/>
          <w:color w:val="auto"/>
          <w:szCs w:val="24"/>
        </w:rPr>
        <w:t>.2.3. Muayene işlemleri</w:t>
      </w:r>
    </w:p>
    <w:p w:rsidR="002C43E2" w:rsidRPr="00692FD3" w:rsidRDefault="002C43E2" w:rsidP="00660643">
      <w:pPr>
        <w:pStyle w:val="GvdeMetniGirintisi"/>
        <w:tabs>
          <w:tab w:val="left" w:pos="720"/>
        </w:tabs>
        <w:ind w:left="0" w:firstLine="0"/>
        <w:rPr>
          <w:color w:val="auto"/>
          <w:szCs w:val="24"/>
        </w:rPr>
      </w:pPr>
      <w:r w:rsidRPr="00692FD3">
        <w:rPr>
          <w:color w:val="auto"/>
          <w:szCs w:val="24"/>
        </w:rPr>
        <w:t xml:space="preserve">Bir malın veya yapılan işin </w:t>
      </w:r>
      <w:r w:rsidR="00383F20" w:rsidRPr="00692FD3">
        <w:rPr>
          <w:color w:val="auto"/>
          <w:szCs w:val="24"/>
        </w:rPr>
        <w:t>heyet</w:t>
      </w:r>
      <w:r w:rsidRPr="00692FD3">
        <w:rPr>
          <w:color w:val="auto"/>
          <w:szCs w:val="24"/>
        </w:rPr>
        <w:t xml:space="preserve"> tarafından muayenesine başlanabilmesi için aşağıdaki işlemlerin tamamlanması gerekmektedir.</w:t>
      </w:r>
    </w:p>
    <w:p w:rsidR="002C43E2" w:rsidRPr="00692FD3" w:rsidRDefault="002C43E2" w:rsidP="00660643">
      <w:pPr>
        <w:pStyle w:val="GvdeMetniGirintisi"/>
        <w:ind w:left="0" w:firstLine="0"/>
        <w:rPr>
          <w:color w:val="auto"/>
          <w:szCs w:val="24"/>
        </w:rPr>
      </w:pPr>
      <w:r w:rsidRPr="00692FD3">
        <w:rPr>
          <w:color w:val="auto"/>
          <w:szCs w:val="24"/>
        </w:rPr>
        <w:t>a) Yüklenici malı teslim edip/işi ifa ettikten sonra muayene ve kabul işlemlerine başlanması için idareye yazılı olarak müracaat eder.</w:t>
      </w:r>
    </w:p>
    <w:p w:rsidR="002C43E2" w:rsidRPr="00692FD3" w:rsidRDefault="002C43E2" w:rsidP="00660643">
      <w:pPr>
        <w:pStyle w:val="GvdeMetniGirintisi"/>
        <w:ind w:left="0" w:firstLine="0"/>
        <w:rPr>
          <w:color w:val="auto"/>
          <w:szCs w:val="24"/>
        </w:rPr>
      </w:pPr>
      <w:r w:rsidRPr="00692FD3">
        <w:rPr>
          <w:color w:val="auto"/>
          <w:szCs w:val="24"/>
        </w:rPr>
        <w:t>b) İdare başvurunun alınmasını müteakip en fazla on (10) gün içinde muayene ve kabul işlemlerini başlatır.</w:t>
      </w:r>
    </w:p>
    <w:p w:rsidR="002C43E2" w:rsidRPr="00692FD3" w:rsidRDefault="002C43E2" w:rsidP="00660643">
      <w:pPr>
        <w:pStyle w:val="GvdeMetniGirintisi"/>
        <w:ind w:left="0" w:firstLine="0"/>
        <w:rPr>
          <w:color w:val="auto"/>
          <w:szCs w:val="24"/>
        </w:rPr>
      </w:pPr>
      <w:r w:rsidRPr="00692FD3">
        <w:rPr>
          <w:color w:val="auto"/>
          <w:szCs w:val="24"/>
        </w:rPr>
        <w:t xml:space="preserve">c) İdare tarafından muayene ve kabul işlemlerine başlanması için daha önce kurulmuş olan </w:t>
      </w:r>
      <w:r w:rsidR="001940FE" w:rsidRPr="00692FD3">
        <w:rPr>
          <w:color w:val="auto"/>
          <w:szCs w:val="24"/>
        </w:rPr>
        <w:t>heyete</w:t>
      </w:r>
      <w:r w:rsidRPr="00692FD3">
        <w:rPr>
          <w:color w:val="auto"/>
          <w:szCs w:val="24"/>
        </w:rPr>
        <w:t xml:space="preserve">  talimat verilir.</w:t>
      </w:r>
    </w:p>
    <w:p w:rsidR="002C43E2" w:rsidRPr="00692FD3" w:rsidRDefault="002C43E2" w:rsidP="00660643">
      <w:pPr>
        <w:pStyle w:val="GvdeMetniGirintisi"/>
        <w:ind w:left="0" w:firstLine="0"/>
        <w:rPr>
          <w:color w:val="auto"/>
          <w:szCs w:val="24"/>
        </w:rPr>
      </w:pPr>
      <w:r w:rsidRPr="00692FD3">
        <w:rPr>
          <w:color w:val="auto"/>
          <w:szCs w:val="24"/>
        </w:rPr>
        <w:t>d)İdare tarafından yükleniciye muayene ve kabul işlemlerinin yapılacağı tarih bildirilerek belirtilen  yerde, gün ve saatte kendisinin veya yetkili vekilinin hazır olması yazılı olarak bildirilir.</w:t>
      </w:r>
    </w:p>
    <w:p w:rsidR="00031E26" w:rsidRPr="00692FD3" w:rsidRDefault="00031E26" w:rsidP="00660643">
      <w:pPr>
        <w:pStyle w:val="GvdeMetniGirintisi"/>
        <w:ind w:left="0" w:firstLine="0"/>
        <w:rPr>
          <w:color w:val="auto"/>
          <w:szCs w:val="24"/>
        </w:rPr>
      </w:pPr>
      <w:r w:rsidRPr="00692FD3">
        <w:rPr>
          <w:color w:val="auto"/>
          <w:szCs w:val="24"/>
        </w:rPr>
        <w:t>Bildirimin postaya verilmesini takip eden yedinci gün yükleniciye tebliğ edilmiş sayılır. Bildirim imza karşılığı elden tebliğ edilmek suretiyle de yapılabilir.</w:t>
      </w:r>
    </w:p>
    <w:p w:rsidR="002C43E2" w:rsidRPr="00692FD3" w:rsidRDefault="006133E8" w:rsidP="00660643">
      <w:pPr>
        <w:jc w:val="both"/>
        <w:rPr>
          <w:b/>
          <w:bCs/>
        </w:rPr>
      </w:pPr>
      <w:r w:rsidRPr="00692FD3">
        <w:rPr>
          <w:b/>
          <w:bCs/>
        </w:rPr>
        <w:t>29</w:t>
      </w:r>
      <w:r w:rsidR="002C43E2" w:rsidRPr="00692FD3">
        <w:rPr>
          <w:b/>
          <w:bCs/>
        </w:rPr>
        <w:t>.2.4. Malın muayeneye hazırlanmasında yüklenicinin görevleri</w:t>
      </w:r>
    </w:p>
    <w:p w:rsidR="002C43E2" w:rsidRPr="00692FD3" w:rsidRDefault="002C43E2" w:rsidP="00660643">
      <w:pPr>
        <w:pStyle w:val="GvdeMetniGirintisi"/>
        <w:tabs>
          <w:tab w:val="left" w:pos="720"/>
        </w:tabs>
        <w:ind w:left="0" w:firstLine="0"/>
        <w:rPr>
          <w:color w:val="auto"/>
          <w:szCs w:val="24"/>
        </w:rPr>
      </w:pPr>
      <w:r w:rsidRPr="00692FD3">
        <w:rPr>
          <w:color w:val="auto"/>
          <w:szCs w:val="24"/>
        </w:rPr>
        <w:t>Yüklenici</w:t>
      </w:r>
      <w:r w:rsidRPr="00692FD3">
        <w:rPr>
          <w:b/>
          <w:bCs/>
          <w:color w:val="auto"/>
          <w:szCs w:val="24"/>
        </w:rPr>
        <w:t xml:space="preserve"> </w:t>
      </w:r>
      <w:r w:rsidRPr="00692FD3">
        <w:rPr>
          <w:color w:val="auto"/>
          <w:szCs w:val="24"/>
        </w:rPr>
        <w:t>tarafından, muayene edilecek malın;</w:t>
      </w:r>
    </w:p>
    <w:p w:rsidR="002C43E2" w:rsidRPr="00692FD3" w:rsidRDefault="002C43E2" w:rsidP="00660643">
      <w:pPr>
        <w:pStyle w:val="GvdeMetniGirintisi"/>
        <w:overflowPunct/>
        <w:autoSpaceDE/>
        <w:autoSpaceDN/>
        <w:adjustRightInd/>
        <w:ind w:left="0" w:firstLine="0"/>
        <w:textAlignment w:val="auto"/>
        <w:rPr>
          <w:color w:val="auto"/>
          <w:szCs w:val="24"/>
        </w:rPr>
      </w:pPr>
      <w:r w:rsidRPr="00692FD3">
        <w:rPr>
          <w:color w:val="auto"/>
          <w:szCs w:val="24"/>
        </w:rPr>
        <w:t>a)</w:t>
      </w:r>
      <w:r w:rsidR="000F7E1A" w:rsidRPr="00692FD3">
        <w:rPr>
          <w:color w:val="auto"/>
          <w:szCs w:val="24"/>
        </w:rPr>
        <w:t xml:space="preserve"> </w:t>
      </w:r>
      <w:r w:rsidRPr="00692FD3">
        <w:rPr>
          <w:color w:val="auto"/>
          <w:szCs w:val="24"/>
        </w:rPr>
        <w:t>Tamamının incelenmesini kolaylaştıracak bir düzende bulundurulması,</w:t>
      </w:r>
    </w:p>
    <w:p w:rsidR="002C43E2" w:rsidRPr="00692FD3" w:rsidRDefault="002C43E2" w:rsidP="00660643">
      <w:pPr>
        <w:pStyle w:val="GvdeMetniGirintisi"/>
        <w:ind w:left="0" w:firstLine="0"/>
        <w:rPr>
          <w:color w:val="auto"/>
          <w:szCs w:val="24"/>
        </w:rPr>
      </w:pPr>
      <w:r w:rsidRPr="00692FD3">
        <w:rPr>
          <w:color w:val="auto"/>
          <w:szCs w:val="24"/>
        </w:rPr>
        <w:t>b) Numunenin ve numune alımı ile ilgili her türlü aparat ve malzemenin hazır edilmesi,</w:t>
      </w:r>
    </w:p>
    <w:p w:rsidR="002C43E2" w:rsidRPr="00692FD3" w:rsidRDefault="002C43E2" w:rsidP="00660643">
      <w:pPr>
        <w:pStyle w:val="GvdeMetniGirintisi"/>
        <w:ind w:left="0" w:firstLine="0"/>
        <w:rPr>
          <w:color w:val="auto"/>
          <w:szCs w:val="24"/>
        </w:rPr>
      </w:pPr>
      <w:r w:rsidRPr="00692FD3">
        <w:rPr>
          <w:color w:val="auto"/>
          <w:szCs w:val="24"/>
        </w:rPr>
        <w:t>c) Usulüne uygun ve kolay muayene yapılabilmesi için muayene başlamadan önce belirli bölümlere ayrılması,</w:t>
      </w:r>
    </w:p>
    <w:p w:rsidR="002C43E2" w:rsidRDefault="002C43E2" w:rsidP="00660643">
      <w:pPr>
        <w:pStyle w:val="GvdeMetniGirintisi"/>
        <w:ind w:left="0" w:firstLine="0"/>
        <w:rPr>
          <w:color w:val="auto"/>
          <w:szCs w:val="24"/>
        </w:rPr>
      </w:pPr>
      <w:r w:rsidRPr="00692FD3">
        <w:rPr>
          <w:color w:val="auto"/>
          <w:szCs w:val="24"/>
        </w:rPr>
        <w:t xml:space="preserve"> sağlanmalıdır.</w:t>
      </w:r>
    </w:p>
    <w:p w:rsidR="002C43E2" w:rsidRPr="00692FD3" w:rsidRDefault="006133E8" w:rsidP="00660643">
      <w:pPr>
        <w:pStyle w:val="GvdeMetniGirintisi"/>
        <w:tabs>
          <w:tab w:val="left" w:pos="720"/>
        </w:tabs>
        <w:ind w:left="0" w:firstLine="0"/>
        <w:rPr>
          <w:b/>
          <w:bCs/>
          <w:i/>
          <w:iCs/>
          <w:color w:val="auto"/>
          <w:szCs w:val="24"/>
        </w:rPr>
      </w:pPr>
      <w:r w:rsidRPr="00692FD3">
        <w:rPr>
          <w:b/>
          <w:bCs/>
          <w:color w:val="auto"/>
          <w:szCs w:val="24"/>
        </w:rPr>
        <w:t>29</w:t>
      </w:r>
      <w:r w:rsidR="002C43E2" w:rsidRPr="00692FD3">
        <w:rPr>
          <w:b/>
          <w:bCs/>
          <w:color w:val="auto"/>
          <w:szCs w:val="24"/>
        </w:rPr>
        <w:t>.2.5. Muayenede aranacak hususlar</w:t>
      </w:r>
      <w:r w:rsidR="002C43E2" w:rsidRPr="00692FD3">
        <w:rPr>
          <w:b/>
          <w:bCs/>
          <w:i/>
          <w:iCs/>
          <w:color w:val="auto"/>
          <w:szCs w:val="24"/>
        </w:rPr>
        <w:t xml:space="preserve"> </w:t>
      </w:r>
    </w:p>
    <w:p w:rsidR="002C43E2" w:rsidRPr="00692FD3" w:rsidRDefault="002C43E2" w:rsidP="00660643">
      <w:pPr>
        <w:jc w:val="both"/>
        <w:rPr>
          <w:lang w:val="en-GB"/>
        </w:rPr>
      </w:pPr>
      <w:r w:rsidRPr="00692FD3">
        <w:t xml:space="preserve">Muayenede aranacak hususlar; ihale dokümanında yazılı şartlardır. Muayeneye sunulan malın önce bütünü incelenir, gerek görülür ise bir numunesi özelliklerinin bozulmasına fırsat vermeden saklı tutulur. </w:t>
      </w:r>
    </w:p>
    <w:p w:rsidR="002C43E2" w:rsidRPr="00692FD3" w:rsidRDefault="006133E8" w:rsidP="00660643">
      <w:pPr>
        <w:pStyle w:val="GvdeMetniGirintisi"/>
        <w:tabs>
          <w:tab w:val="left" w:pos="720"/>
        </w:tabs>
        <w:ind w:left="0" w:firstLine="0"/>
        <w:rPr>
          <w:b/>
          <w:bCs/>
          <w:i/>
          <w:iCs/>
          <w:color w:val="auto"/>
          <w:szCs w:val="24"/>
        </w:rPr>
      </w:pPr>
      <w:r w:rsidRPr="00692FD3">
        <w:rPr>
          <w:b/>
          <w:bCs/>
          <w:color w:val="auto"/>
          <w:szCs w:val="24"/>
        </w:rPr>
        <w:t>29</w:t>
      </w:r>
      <w:r w:rsidR="002C43E2" w:rsidRPr="00692FD3">
        <w:rPr>
          <w:b/>
          <w:bCs/>
          <w:color w:val="auto"/>
          <w:szCs w:val="24"/>
        </w:rPr>
        <w:t>.2.6. Tekrar inceleme</w:t>
      </w:r>
      <w:r w:rsidR="002C43E2" w:rsidRPr="00692FD3">
        <w:rPr>
          <w:b/>
          <w:bCs/>
          <w:i/>
          <w:iCs/>
          <w:color w:val="auto"/>
          <w:szCs w:val="24"/>
        </w:rPr>
        <w:t xml:space="preserve">   </w:t>
      </w:r>
    </w:p>
    <w:p w:rsidR="002C43E2" w:rsidRPr="00692FD3" w:rsidRDefault="002C43E2" w:rsidP="00660643">
      <w:pPr>
        <w:pStyle w:val="GvdeMetniGirintisi"/>
        <w:tabs>
          <w:tab w:val="left" w:pos="720"/>
        </w:tabs>
        <w:ind w:left="0" w:firstLine="0"/>
        <w:rPr>
          <w:b/>
          <w:bCs/>
          <w:i/>
          <w:iCs/>
          <w:color w:val="auto"/>
          <w:szCs w:val="24"/>
        </w:rPr>
      </w:pPr>
      <w:r w:rsidRPr="00692FD3">
        <w:rPr>
          <w:color w:val="auto"/>
          <w:szCs w:val="24"/>
        </w:rPr>
        <w:t>Numunenin ilk incelenmesinde bulunan sonuçlar üzerinde, uygunluğu hakkında yeterli kanaat edinilemez ise numuneler üzerinden bir muayene daha yapılır. Her iki muayene de aynı sonucu verdiği takdirde nihai karar verilir. Bu iki muayene değişik sonuçlar vermiş ise, o numune üzerinde üçüncü bir muayene daha yapılarak bu üç muayenenin sonuçlarına göre karar verilir.</w:t>
      </w:r>
      <w:r w:rsidRPr="00692FD3">
        <w:rPr>
          <w:b/>
          <w:bCs/>
          <w:i/>
          <w:iCs/>
          <w:color w:val="auto"/>
          <w:szCs w:val="24"/>
        </w:rPr>
        <w:t xml:space="preserve">  </w:t>
      </w:r>
    </w:p>
    <w:p w:rsidR="002C43E2" w:rsidRPr="00692FD3" w:rsidRDefault="006133E8" w:rsidP="00660643">
      <w:pPr>
        <w:pStyle w:val="GvdeMetniGirintisi"/>
        <w:tabs>
          <w:tab w:val="left" w:pos="720"/>
        </w:tabs>
        <w:ind w:left="0" w:firstLine="0"/>
        <w:rPr>
          <w:b/>
          <w:bCs/>
          <w:i/>
          <w:iCs/>
          <w:color w:val="auto"/>
          <w:szCs w:val="24"/>
        </w:rPr>
      </w:pPr>
      <w:r w:rsidRPr="00692FD3">
        <w:rPr>
          <w:b/>
          <w:bCs/>
          <w:color w:val="auto"/>
          <w:szCs w:val="24"/>
        </w:rPr>
        <w:t>29</w:t>
      </w:r>
      <w:r w:rsidR="002C43E2" w:rsidRPr="00692FD3">
        <w:rPr>
          <w:b/>
          <w:bCs/>
          <w:color w:val="auto"/>
          <w:szCs w:val="24"/>
        </w:rPr>
        <w:t>.2.7. Muayenede izlenecek yöntem</w:t>
      </w:r>
      <w:r w:rsidR="002C43E2" w:rsidRPr="00692FD3">
        <w:rPr>
          <w:b/>
          <w:bCs/>
          <w:i/>
          <w:iCs/>
          <w:color w:val="auto"/>
          <w:szCs w:val="24"/>
        </w:rPr>
        <w:t xml:space="preserve">   </w:t>
      </w:r>
    </w:p>
    <w:p w:rsidR="002C43E2" w:rsidRPr="00692FD3" w:rsidRDefault="002C43E2" w:rsidP="00660643">
      <w:pPr>
        <w:pStyle w:val="GvdeMetniGirintisi"/>
        <w:tabs>
          <w:tab w:val="left" w:pos="720"/>
        </w:tabs>
        <w:ind w:left="0" w:firstLine="0"/>
        <w:rPr>
          <w:color w:val="auto"/>
          <w:szCs w:val="24"/>
        </w:rPr>
      </w:pPr>
      <w:r w:rsidRPr="00692FD3">
        <w:rPr>
          <w:color w:val="auto"/>
          <w:szCs w:val="24"/>
        </w:rPr>
        <w:t>Muayenelerde önce fiziksel nitelikler kontrol edilir. Fiziksel niteliklerinin tamamı ihale dokümanında belirtilen hükümlere uygun bulunmayan malın numuneleri, laboratuar muayenelerine gönderilmez. Fiziksel muayenede niteliklerin bazıları uygun çıkmazsa muayene yarıda bırakılmaz, muayene işlemi tamamlanır.</w:t>
      </w:r>
    </w:p>
    <w:p w:rsidR="00BA4341" w:rsidRPr="00692FD3" w:rsidRDefault="002C43E2" w:rsidP="00660643">
      <w:pPr>
        <w:pStyle w:val="GvdeMetniGirintisi"/>
        <w:tabs>
          <w:tab w:val="left" w:pos="720"/>
        </w:tabs>
        <w:ind w:left="0" w:firstLine="0"/>
        <w:rPr>
          <w:color w:val="auto"/>
          <w:szCs w:val="24"/>
        </w:rPr>
      </w:pPr>
      <w:r w:rsidRPr="00692FD3">
        <w:rPr>
          <w:color w:val="auto"/>
          <w:szCs w:val="24"/>
        </w:rPr>
        <w:t xml:space="preserve">Yükleniciler, fiziksel muayene sonucu verilen ret raporuna usulüne göre itiraz ederek ikinci bir muayeneyi isteyebilirler. Bu takdirde, mal aynen korunmak suretiyle </w:t>
      </w:r>
      <w:r w:rsidR="00031E26" w:rsidRPr="00692FD3">
        <w:rPr>
          <w:color w:val="auto"/>
          <w:szCs w:val="24"/>
        </w:rPr>
        <w:t>ilk muayenede bulunmamış olan kişilerden kurulacak</w:t>
      </w:r>
      <w:r w:rsidR="00FE1305" w:rsidRPr="00692FD3">
        <w:rPr>
          <w:color w:val="auto"/>
          <w:szCs w:val="24"/>
        </w:rPr>
        <w:t xml:space="preserve"> </w:t>
      </w:r>
      <w:r w:rsidRPr="00692FD3">
        <w:rPr>
          <w:color w:val="auto"/>
          <w:szCs w:val="24"/>
        </w:rPr>
        <w:t>en az üç kişilik ikinci bir</w:t>
      </w:r>
      <w:r w:rsidR="00383F20" w:rsidRPr="00692FD3">
        <w:rPr>
          <w:color w:val="auto"/>
          <w:szCs w:val="24"/>
        </w:rPr>
        <w:t xml:space="preserve"> heyete</w:t>
      </w:r>
      <w:r w:rsidRPr="00692FD3">
        <w:rPr>
          <w:color w:val="auto"/>
          <w:szCs w:val="24"/>
        </w:rPr>
        <w:t xml:space="preserve"> muayene yaptırılır. Bu </w:t>
      </w:r>
      <w:r w:rsidR="00383F20" w:rsidRPr="00692FD3">
        <w:rPr>
          <w:color w:val="auto"/>
          <w:szCs w:val="24"/>
        </w:rPr>
        <w:t>heyetin</w:t>
      </w:r>
      <w:r w:rsidRPr="00692FD3">
        <w:rPr>
          <w:color w:val="auto"/>
          <w:szCs w:val="24"/>
        </w:rPr>
        <w:t xml:space="preserve"> vereceği kararlar kesindir. </w:t>
      </w:r>
    </w:p>
    <w:p w:rsidR="002C43E2" w:rsidRPr="00692FD3" w:rsidRDefault="002C43E2" w:rsidP="00660643">
      <w:pPr>
        <w:pStyle w:val="GvdeMetniGirintisi"/>
        <w:tabs>
          <w:tab w:val="left" w:pos="720"/>
        </w:tabs>
        <w:ind w:left="0" w:firstLine="0"/>
        <w:rPr>
          <w:color w:val="auto"/>
          <w:szCs w:val="24"/>
        </w:rPr>
      </w:pPr>
      <w:r w:rsidRPr="00692FD3">
        <w:rPr>
          <w:color w:val="auto"/>
          <w:szCs w:val="24"/>
        </w:rPr>
        <w:t xml:space="preserve">İkinci </w:t>
      </w:r>
      <w:r w:rsidR="00383F20" w:rsidRPr="00692FD3">
        <w:rPr>
          <w:color w:val="auto"/>
          <w:szCs w:val="24"/>
        </w:rPr>
        <w:t>heyet</w:t>
      </w:r>
      <w:r w:rsidRPr="00692FD3">
        <w:rPr>
          <w:color w:val="auto"/>
          <w:szCs w:val="24"/>
        </w:rPr>
        <w:t xml:space="preserve"> fiziksel muayenede itiraz konusu olan kısımları inceler. Sonuç olumsuz ise ret raporu verilir. Bu durumda laboratuar muayenelerine geçilmez ve bu rapora itiraz edilemez.</w:t>
      </w:r>
    </w:p>
    <w:p w:rsidR="00841264" w:rsidRPr="00692FD3" w:rsidRDefault="00FE1305" w:rsidP="00660643">
      <w:pPr>
        <w:pStyle w:val="GvdeMetniGirintisi"/>
        <w:tabs>
          <w:tab w:val="left" w:pos="720"/>
        </w:tabs>
        <w:ind w:left="0" w:firstLine="0"/>
        <w:rPr>
          <w:b/>
          <w:bCs/>
          <w:i/>
          <w:iCs/>
          <w:color w:val="auto"/>
          <w:szCs w:val="24"/>
        </w:rPr>
      </w:pPr>
      <w:r w:rsidRPr="00692FD3">
        <w:rPr>
          <w:color w:val="auto"/>
          <w:szCs w:val="24"/>
        </w:rPr>
        <w:t>Sonuç olumlu ise, laboratuar muayenelerine geçilir. Bu niteliklerin de uygun bulunması halinde kabul raporu düzenlenir.</w:t>
      </w:r>
    </w:p>
    <w:p w:rsidR="002C43E2" w:rsidRPr="00692FD3" w:rsidRDefault="006133E8" w:rsidP="00660643">
      <w:pPr>
        <w:pStyle w:val="GvdeMetniGirintisi"/>
        <w:tabs>
          <w:tab w:val="left" w:pos="720"/>
        </w:tabs>
        <w:ind w:left="0" w:firstLine="0"/>
        <w:rPr>
          <w:b/>
          <w:bCs/>
          <w:i/>
          <w:iCs/>
          <w:color w:val="auto"/>
          <w:szCs w:val="24"/>
        </w:rPr>
      </w:pPr>
      <w:r w:rsidRPr="00692FD3">
        <w:rPr>
          <w:b/>
          <w:bCs/>
          <w:color w:val="auto"/>
          <w:szCs w:val="24"/>
        </w:rPr>
        <w:lastRenderedPageBreak/>
        <w:t>29</w:t>
      </w:r>
      <w:r w:rsidR="002C43E2" w:rsidRPr="00692FD3">
        <w:rPr>
          <w:b/>
          <w:bCs/>
          <w:color w:val="auto"/>
          <w:szCs w:val="24"/>
        </w:rPr>
        <w:t>.2.8. Malın veya yapılan işin fiziksel muayenesi</w:t>
      </w:r>
    </w:p>
    <w:p w:rsidR="00A21B59" w:rsidRPr="00692FD3" w:rsidRDefault="002C43E2" w:rsidP="00660643">
      <w:pPr>
        <w:pStyle w:val="GvdeMetniGirintisi"/>
        <w:tabs>
          <w:tab w:val="left" w:pos="720"/>
        </w:tabs>
        <w:ind w:left="0" w:firstLine="0"/>
        <w:rPr>
          <w:b/>
          <w:bCs/>
          <w:color w:val="auto"/>
          <w:szCs w:val="24"/>
        </w:rPr>
      </w:pPr>
      <w:r w:rsidRPr="00692FD3">
        <w:rPr>
          <w:color w:val="auto"/>
          <w:szCs w:val="24"/>
        </w:rPr>
        <w:t xml:space="preserve">Malın veya yapılan işin fiziksel muayenesine başlanmadan önce bir tutanak tutulur. Tutanaklarda muayenenin başlangıcından itibaren inceleme, muayene ve numune alma safhaları özetlenir. İzlenecek yöntem, usul ve sonuç belirtilir. Bu tutanak </w:t>
      </w:r>
      <w:r w:rsidR="00D3518F" w:rsidRPr="00692FD3">
        <w:rPr>
          <w:color w:val="auto"/>
          <w:szCs w:val="24"/>
        </w:rPr>
        <w:t>heyetçe</w:t>
      </w:r>
      <w:r w:rsidRPr="00692FD3">
        <w:rPr>
          <w:color w:val="auto"/>
          <w:szCs w:val="24"/>
        </w:rPr>
        <w:t xml:space="preserve"> imzalanır ve mevcutsa yüklenici ve/veya vekiline imzalattırılır. Muayene aynı günde bitmez ise, yüklenici ve/veya vekiline hazır bulunması için muayenenin devam edeceği gün ve saat tespit edilerek tebliğ edilir.</w:t>
      </w:r>
    </w:p>
    <w:p w:rsidR="00E01B5D" w:rsidRPr="00692FD3" w:rsidRDefault="006133E8" w:rsidP="00660643">
      <w:pPr>
        <w:pStyle w:val="GvdeMetniGirintisi"/>
        <w:tabs>
          <w:tab w:val="left" w:pos="720"/>
        </w:tabs>
        <w:ind w:left="0" w:firstLine="0"/>
        <w:rPr>
          <w:bCs/>
          <w:iCs/>
          <w:color w:val="auto"/>
          <w:szCs w:val="24"/>
        </w:rPr>
      </w:pPr>
      <w:r w:rsidRPr="00692FD3">
        <w:rPr>
          <w:b/>
          <w:bCs/>
          <w:color w:val="auto"/>
          <w:szCs w:val="24"/>
        </w:rPr>
        <w:t>29</w:t>
      </w:r>
      <w:r w:rsidR="00E01B5D" w:rsidRPr="00692FD3">
        <w:rPr>
          <w:b/>
          <w:bCs/>
          <w:color w:val="auto"/>
          <w:szCs w:val="24"/>
        </w:rPr>
        <w:t>.2.9. Laboratuar Muayenesi</w:t>
      </w:r>
    </w:p>
    <w:p w:rsidR="00176F90" w:rsidRPr="00692FD3" w:rsidRDefault="00E01B5D" w:rsidP="00660643">
      <w:pPr>
        <w:pStyle w:val="GvdeMetniGirintisi"/>
        <w:tabs>
          <w:tab w:val="left" w:pos="540"/>
        </w:tabs>
        <w:ind w:left="0" w:firstLine="0"/>
        <w:rPr>
          <w:bCs/>
          <w:iCs/>
          <w:color w:val="auto"/>
          <w:szCs w:val="24"/>
        </w:rPr>
      </w:pPr>
      <w:r w:rsidRPr="00692FD3">
        <w:rPr>
          <w:bCs/>
          <w:iCs/>
          <w:color w:val="auto"/>
          <w:szCs w:val="24"/>
        </w:rPr>
        <w:t xml:space="preserve">Malın veya yapılan işin fiziksel muayenelerinin uygun bulunması halinde teknik şartnamesinde isteniyorsa </w:t>
      </w:r>
      <w:r w:rsidR="000F7E1A" w:rsidRPr="00692FD3">
        <w:rPr>
          <w:bCs/>
          <w:iCs/>
          <w:color w:val="0070C0"/>
          <w:szCs w:val="24"/>
        </w:rPr>
        <w:t>.....</w:t>
      </w:r>
      <w:r w:rsidR="00B87EAA" w:rsidRPr="00692FD3">
        <w:rPr>
          <w:bCs/>
          <w:iCs/>
          <w:color w:val="0070C0"/>
          <w:szCs w:val="24"/>
        </w:rPr>
        <w:t>..................</w:t>
      </w:r>
      <w:r w:rsidR="000F7E1A" w:rsidRPr="00692FD3">
        <w:rPr>
          <w:bCs/>
          <w:iCs/>
          <w:color w:val="0070C0"/>
          <w:szCs w:val="24"/>
        </w:rPr>
        <w:t xml:space="preserve">............ da </w:t>
      </w:r>
      <w:r w:rsidRPr="00692FD3">
        <w:rPr>
          <w:bCs/>
          <w:iCs/>
          <w:color w:val="0070C0"/>
          <w:szCs w:val="24"/>
        </w:rPr>
        <w:t>Laboratuar</w:t>
      </w:r>
      <w:r w:rsidRPr="00692FD3">
        <w:rPr>
          <w:bCs/>
          <w:iCs/>
          <w:color w:val="auto"/>
          <w:szCs w:val="24"/>
        </w:rPr>
        <w:t xml:space="preserve"> muayeneleri yapılarak sonuç hakkında rapor düzenlenir. Söz konusu laboratuar muayenesine ihtiyaç</w:t>
      </w:r>
      <w:r w:rsidR="00954ABD" w:rsidRPr="00692FD3">
        <w:rPr>
          <w:bCs/>
          <w:iCs/>
          <w:color w:val="auto"/>
          <w:szCs w:val="24"/>
        </w:rPr>
        <w:t xml:space="preserve"> duyulması halinde laboratuar </w:t>
      </w:r>
      <w:r w:rsidR="00E14213" w:rsidRPr="00692FD3">
        <w:rPr>
          <w:bCs/>
          <w:iCs/>
          <w:color w:val="auto"/>
          <w:szCs w:val="24"/>
        </w:rPr>
        <w:t xml:space="preserve">Türkiye Raylı Sistem Araçları Sanayii A.Ş. </w:t>
      </w:r>
      <w:r w:rsidRPr="00692FD3">
        <w:rPr>
          <w:bCs/>
          <w:iCs/>
          <w:color w:val="auto"/>
          <w:szCs w:val="24"/>
        </w:rPr>
        <w:t xml:space="preserve">tarafından belirlenecektir. </w:t>
      </w:r>
    </w:p>
    <w:p w:rsidR="00E01B5D" w:rsidRPr="00692FD3" w:rsidRDefault="006133E8" w:rsidP="00660643">
      <w:pPr>
        <w:pStyle w:val="GvdeMetniGirintisi"/>
        <w:tabs>
          <w:tab w:val="left" w:pos="540"/>
        </w:tabs>
        <w:ind w:left="0" w:firstLine="0"/>
        <w:rPr>
          <w:iCs/>
          <w:color w:val="auto"/>
          <w:szCs w:val="24"/>
        </w:rPr>
      </w:pPr>
      <w:r w:rsidRPr="00692FD3">
        <w:rPr>
          <w:b/>
          <w:bCs/>
          <w:color w:val="auto"/>
          <w:szCs w:val="24"/>
        </w:rPr>
        <w:t>29</w:t>
      </w:r>
      <w:r w:rsidR="00E01B5D" w:rsidRPr="00692FD3">
        <w:rPr>
          <w:b/>
          <w:bCs/>
          <w:color w:val="auto"/>
          <w:szCs w:val="24"/>
        </w:rPr>
        <w:t>.2.10. Hakem Laboratuar Muayenesi</w:t>
      </w:r>
    </w:p>
    <w:p w:rsidR="00E01B5D" w:rsidRPr="00692FD3" w:rsidRDefault="00E01B5D" w:rsidP="00660643">
      <w:pPr>
        <w:pStyle w:val="GvdeMetniGirintisi"/>
        <w:tabs>
          <w:tab w:val="left" w:pos="540"/>
        </w:tabs>
        <w:ind w:left="0" w:firstLine="0"/>
        <w:rPr>
          <w:iCs/>
          <w:color w:val="auto"/>
          <w:szCs w:val="24"/>
        </w:rPr>
      </w:pPr>
      <w:r w:rsidRPr="00692FD3">
        <w:rPr>
          <w:iCs/>
          <w:color w:val="auto"/>
          <w:szCs w:val="24"/>
        </w:rPr>
        <w:t xml:space="preserve">Laboratuar muayenesi sonucunda reddedilen mal veya yapılan iş, yüklenicinin itirazı halinde itiraz muayenesi yapılmak üzere, o maldan daha önce alınıp muayene </w:t>
      </w:r>
      <w:r w:rsidR="001940FE" w:rsidRPr="00692FD3">
        <w:rPr>
          <w:iCs/>
          <w:color w:val="auto"/>
          <w:szCs w:val="24"/>
        </w:rPr>
        <w:t>heyetinde</w:t>
      </w:r>
      <w:r w:rsidRPr="00692FD3">
        <w:rPr>
          <w:iCs/>
          <w:color w:val="auto"/>
          <w:szCs w:val="24"/>
        </w:rPr>
        <w:t xml:space="preserve"> saklanmakta olan numuneler ile birlikte hakem </w:t>
      </w:r>
      <w:r w:rsidRPr="00692FD3">
        <w:rPr>
          <w:iCs/>
          <w:color w:val="0070C0"/>
          <w:szCs w:val="24"/>
        </w:rPr>
        <w:t>laboratuar</w:t>
      </w:r>
      <w:r w:rsidR="000F7E1A" w:rsidRPr="00692FD3">
        <w:rPr>
          <w:iCs/>
          <w:color w:val="0070C0"/>
          <w:szCs w:val="24"/>
        </w:rPr>
        <w:t xml:space="preserve"> .......</w:t>
      </w:r>
      <w:r w:rsidR="00B87EAA" w:rsidRPr="00692FD3">
        <w:rPr>
          <w:iCs/>
          <w:color w:val="0070C0"/>
          <w:szCs w:val="24"/>
        </w:rPr>
        <w:t>............................</w:t>
      </w:r>
      <w:r w:rsidR="000F7E1A" w:rsidRPr="00692FD3">
        <w:rPr>
          <w:iCs/>
          <w:color w:val="0070C0"/>
          <w:szCs w:val="24"/>
        </w:rPr>
        <w:t xml:space="preserve">........ </w:t>
      </w:r>
      <w:r w:rsidRPr="00692FD3">
        <w:rPr>
          <w:iCs/>
          <w:color w:val="0070C0"/>
          <w:szCs w:val="24"/>
        </w:rPr>
        <w:t>da</w:t>
      </w:r>
      <w:r w:rsidRPr="00692FD3">
        <w:rPr>
          <w:iCs/>
          <w:color w:val="auto"/>
          <w:szCs w:val="24"/>
        </w:rPr>
        <w:t xml:space="preserve"> incelettirir. Hakem Laboratuarın kararı kesindir.</w:t>
      </w:r>
      <w:r w:rsidR="003C0E9C" w:rsidRPr="00692FD3">
        <w:rPr>
          <w:iCs/>
          <w:color w:val="auto"/>
          <w:szCs w:val="24"/>
        </w:rPr>
        <w:t xml:space="preserve"> Hakem Laboratuarı </w:t>
      </w:r>
      <w:r w:rsidR="00E14213" w:rsidRPr="00692FD3">
        <w:rPr>
          <w:iCs/>
          <w:color w:val="auto"/>
          <w:szCs w:val="24"/>
        </w:rPr>
        <w:t xml:space="preserve">Türkiye Raylı Sistem Araçları Sanayii A.Ş.  </w:t>
      </w:r>
      <w:r w:rsidR="003C0E9C" w:rsidRPr="00692FD3">
        <w:rPr>
          <w:iCs/>
          <w:color w:val="auto"/>
          <w:szCs w:val="24"/>
        </w:rPr>
        <w:t xml:space="preserve"> tarafından belirlenecektir. </w:t>
      </w:r>
    </w:p>
    <w:p w:rsidR="00E01B5D" w:rsidRPr="00692FD3" w:rsidRDefault="00E01B5D" w:rsidP="00660643">
      <w:pPr>
        <w:jc w:val="both"/>
        <w:rPr>
          <w:iCs/>
        </w:rPr>
      </w:pPr>
      <w:r w:rsidRPr="00692FD3">
        <w:rPr>
          <w:iCs/>
        </w:rPr>
        <w:t>İtiraz muayenesi yalnız ilk muayenede olumsuz çıkan ve itiraz edilen noktalar üzerinde yapılır.</w:t>
      </w:r>
    </w:p>
    <w:p w:rsidR="002C43E2" w:rsidRPr="00692FD3" w:rsidRDefault="00E01B5D" w:rsidP="00660643">
      <w:pPr>
        <w:jc w:val="both"/>
        <w:rPr>
          <w:b/>
          <w:bCs/>
        </w:rPr>
      </w:pPr>
      <w:r w:rsidRPr="00692FD3">
        <w:rPr>
          <w:iCs/>
        </w:rPr>
        <w:t>İdare laboratuarı dışında yapılan muayene ücretleri yükleniciye aittir.</w:t>
      </w:r>
    </w:p>
    <w:p w:rsidR="002C43E2" w:rsidRPr="00692FD3" w:rsidRDefault="006133E8" w:rsidP="00660643">
      <w:pPr>
        <w:pStyle w:val="GvdeMetniGirintisi"/>
        <w:tabs>
          <w:tab w:val="left" w:pos="720"/>
        </w:tabs>
        <w:ind w:left="0" w:firstLine="0"/>
        <w:rPr>
          <w:b/>
          <w:bCs/>
          <w:i/>
          <w:iCs/>
          <w:color w:val="auto"/>
          <w:szCs w:val="24"/>
          <w:lang w:val="en-GB"/>
        </w:rPr>
      </w:pPr>
      <w:r w:rsidRPr="00692FD3">
        <w:rPr>
          <w:b/>
          <w:bCs/>
          <w:color w:val="auto"/>
          <w:szCs w:val="24"/>
        </w:rPr>
        <w:t>29</w:t>
      </w:r>
      <w:r w:rsidR="002C43E2" w:rsidRPr="00692FD3">
        <w:rPr>
          <w:b/>
          <w:bCs/>
          <w:color w:val="auto"/>
          <w:szCs w:val="24"/>
        </w:rPr>
        <w:t>.2.11. Teslim süresi içinde muayene hakları</w:t>
      </w:r>
    </w:p>
    <w:p w:rsidR="002C43E2" w:rsidRPr="00692FD3" w:rsidRDefault="002C43E2" w:rsidP="00660643">
      <w:pPr>
        <w:pStyle w:val="GvdeMetniGirintisi"/>
        <w:tabs>
          <w:tab w:val="left" w:pos="720"/>
        </w:tabs>
        <w:ind w:left="0" w:firstLine="0"/>
        <w:rPr>
          <w:color w:val="auto"/>
          <w:szCs w:val="24"/>
        </w:rPr>
      </w:pPr>
      <w:r w:rsidRPr="00692FD3">
        <w:rPr>
          <w:color w:val="auto"/>
          <w:szCs w:val="24"/>
        </w:rPr>
        <w:t>Teslim süresi içinde getirilen malların veya yapılan işin muayeneleri uygun çıkmazsa bu süre içinde yüklenici malını alıp yenisini getirmekte veya itiraz muayenesi istemekte serbesttir.</w:t>
      </w:r>
    </w:p>
    <w:p w:rsidR="002C43E2" w:rsidRPr="00692FD3" w:rsidRDefault="002C43E2" w:rsidP="00660643">
      <w:pPr>
        <w:pStyle w:val="GvdeMetniGirintisi"/>
        <w:tabs>
          <w:tab w:val="left" w:pos="720"/>
        </w:tabs>
        <w:ind w:left="0" w:firstLine="0"/>
        <w:rPr>
          <w:b/>
          <w:bCs/>
          <w:i/>
          <w:iCs/>
          <w:color w:val="auto"/>
          <w:szCs w:val="24"/>
          <w:lang w:val="en-GB"/>
        </w:rPr>
      </w:pPr>
      <w:r w:rsidRPr="00692FD3">
        <w:rPr>
          <w:color w:val="auto"/>
          <w:szCs w:val="24"/>
        </w:rPr>
        <w:t xml:space="preserve">Teslim süresi bitinceye kadar getirilecek mallar kabul edilerek muayeneleri yapılır. </w:t>
      </w:r>
    </w:p>
    <w:p w:rsidR="002C43E2" w:rsidRPr="00692FD3" w:rsidRDefault="006133E8" w:rsidP="00660643">
      <w:pPr>
        <w:pStyle w:val="GvdeMetniGirintisi"/>
        <w:tabs>
          <w:tab w:val="left" w:pos="720"/>
        </w:tabs>
        <w:ind w:left="0" w:firstLine="0"/>
        <w:rPr>
          <w:color w:val="auto"/>
          <w:szCs w:val="24"/>
          <w:lang w:val="en-GB"/>
        </w:rPr>
      </w:pPr>
      <w:r w:rsidRPr="00692FD3">
        <w:rPr>
          <w:b/>
          <w:bCs/>
          <w:color w:val="auto"/>
          <w:szCs w:val="24"/>
        </w:rPr>
        <w:t>29</w:t>
      </w:r>
      <w:r w:rsidR="002C43E2" w:rsidRPr="00692FD3">
        <w:rPr>
          <w:b/>
          <w:bCs/>
          <w:color w:val="auto"/>
          <w:szCs w:val="24"/>
        </w:rPr>
        <w:t>.2.12. Muayene raporlarının düzenlenmesi</w:t>
      </w:r>
    </w:p>
    <w:p w:rsidR="002C43E2" w:rsidRPr="00692FD3" w:rsidRDefault="002C43E2" w:rsidP="00660643">
      <w:pPr>
        <w:pStyle w:val="GvdeMetniGirintisi"/>
        <w:tabs>
          <w:tab w:val="left" w:pos="720"/>
        </w:tabs>
        <w:ind w:left="0" w:firstLine="0"/>
        <w:rPr>
          <w:b/>
          <w:bCs/>
          <w:i/>
          <w:iCs/>
          <w:color w:val="auto"/>
          <w:szCs w:val="24"/>
          <w:lang w:val="en-GB"/>
        </w:rPr>
      </w:pPr>
      <w:r w:rsidRPr="00692FD3">
        <w:rPr>
          <w:color w:val="auto"/>
          <w:szCs w:val="24"/>
        </w:rPr>
        <w:t xml:space="preserve">Muayene raporlarına, ihale dokümanında yazılı niteliklerle, muayenede bulunan nitelikler ayrı ayrı yazılır. Bunlar karşılaştırılır ve sonuç “niteliklerine uygundur” veya “niteliklerine uygun değildir” şeklinde kesin olarak belirtilir ve </w:t>
      </w:r>
      <w:r w:rsidR="001940FE" w:rsidRPr="00692FD3">
        <w:rPr>
          <w:color w:val="auto"/>
          <w:szCs w:val="24"/>
        </w:rPr>
        <w:t>heyet</w:t>
      </w:r>
      <w:r w:rsidRPr="00692FD3">
        <w:rPr>
          <w:color w:val="auto"/>
          <w:szCs w:val="24"/>
        </w:rPr>
        <w:t xml:space="preserve"> üyeleri tarafından imza edilir.</w:t>
      </w:r>
    </w:p>
    <w:p w:rsidR="002C43E2" w:rsidRPr="00692FD3" w:rsidRDefault="006133E8" w:rsidP="00660643">
      <w:pPr>
        <w:pStyle w:val="GvdeMetniGirintisi"/>
        <w:tabs>
          <w:tab w:val="left" w:pos="720"/>
        </w:tabs>
        <w:ind w:left="0" w:firstLine="0"/>
        <w:rPr>
          <w:b/>
          <w:bCs/>
          <w:i/>
          <w:iCs/>
          <w:color w:val="auto"/>
          <w:szCs w:val="24"/>
        </w:rPr>
      </w:pPr>
      <w:r w:rsidRPr="00692FD3">
        <w:rPr>
          <w:b/>
          <w:bCs/>
          <w:color w:val="auto"/>
          <w:szCs w:val="24"/>
        </w:rPr>
        <w:t>29</w:t>
      </w:r>
      <w:r w:rsidR="002C43E2" w:rsidRPr="00692FD3">
        <w:rPr>
          <w:b/>
          <w:bCs/>
          <w:color w:val="auto"/>
          <w:szCs w:val="24"/>
        </w:rPr>
        <w:t>.2.13. Kararın verilişi</w:t>
      </w:r>
    </w:p>
    <w:p w:rsidR="00841264" w:rsidRPr="00692FD3" w:rsidRDefault="002C43E2" w:rsidP="00660643">
      <w:pPr>
        <w:jc w:val="both"/>
        <w:rPr>
          <w:b/>
        </w:rPr>
      </w:pPr>
      <w:r w:rsidRPr="00692FD3">
        <w:t xml:space="preserve">Muayene ve kabul </w:t>
      </w:r>
      <w:r w:rsidR="001940FE" w:rsidRPr="00692FD3">
        <w:t xml:space="preserve">heyetleri </w:t>
      </w:r>
      <w:r w:rsidRPr="00692FD3">
        <w:t>eksiksiz toplanır ve kararlarını çoğunlukla alır. Karara karşı olanlar, karşı olma gerekçelerini kararın altına yazarak imza etmek zorundadır. Kararlarda çekimser kalınamaz.</w:t>
      </w:r>
    </w:p>
    <w:p w:rsidR="002C43E2" w:rsidRPr="00692FD3" w:rsidRDefault="006133E8" w:rsidP="00660643">
      <w:pPr>
        <w:pStyle w:val="GvdeMetni21"/>
        <w:jc w:val="both"/>
        <w:rPr>
          <w:b/>
          <w:color w:val="auto"/>
          <w:sz w:val="24"/>
          <w:szCs w:val="24"/>
        </w:rPr>
      </w:pPr>
      <w:r w:rsidRPr="00692FD3">
        <w:rPr>
          <w:b/>
          <w:color w:val="auto"/>
          <w:sz w:val="24"/>
          <w:szCs w:val="24"/>
        </w:rPr>
        <w:t>29</w:t>
      </w:r>
      <w:r w:rsidR="002C43E2" w:rsidRPr="00692FD3">
        <w:rPr>
          <w:b/>
          <w:color w:val="auto"/>
          <w:sz w:val="24"/>
          <w:szCs w:val="24"/>
        </w:rPr>
        <w:t xml:space="preserve">.3. Kabul: </w:t>
      </w:r>
    </w:p>
    <w:p w:rsidR="00684B36" w:rsidRPr="00692FD3" w:rsidRDefault="006133E8" w:rsidP="00660643">
      <w:pPr>
        <w:pStyle w:val="GvdeMetni21"/>
        <w:jc w:val="both"/>
        <w:rPr>
          <w:bCs/>
          <w:color w:val="auto"/>
          <w:sz w:val="24"/>
          <w:szCs w:val="24"/>
        </w:rPr>
      </w:pPr>
      <w:r w:rsidRPr="00692FD3">
        <w:rPr>
          <w:b/>
          <w:color w:val="auto"/>
          <w:sz w:val="24"/>
          <w:szCs w:val="24"/>
        </w:rPr>
        <w:t>29</w:t>
      </w:r>
      <w:r w:rsidR="002C43E2" w:rsidRPr="00692FD3">
        <w:rPr>
          <w:b/>
          <w:color w:val="auto"/>
          <w:sz w:val="24"/>
          <w:szCs w:val="24"/>
        </w:rPr>
        <w:t>.3.1. Geçici Kabul</w:t>
      </w:r>
    </w:p>
    <w:p w:rsidR="002C43E2" w:rsidRPr="00692FD3" w:rsidRDefault="002C43E2" w:rsidP="00660643">
      <w:pPr>
        <w:pStyle w:val="GvdeMetni21"/>
        <w:jc w:val="both"/>
        <w:rPr>
          <w:bCs/>
          <w:color w:val="auto"/>
          <w:sz w:val="24"/>
          <w:szCs w:val="24"/>
        </w:rPr>
      </w:pPr>
      <w:r w:rsidRPr="00692FD3">
        <w:rPr>
          <w:bCs/>
          <w:color w:val="auto"/>
          <w:sz w:val="24"/>
          <w:szCs w:val="24"/>
        </w:rPr>
        <w:t xml:space="preserve">Teknik şartnamede yer alması kaydıyla; Mal ve/veya iş teslim edildikten sonra işletmeye alınarak ihale dokümanında belirtilen kapasite ve yeterlilik kriterlerinin sağlanması ile etkinliğinin ve verimliliğinin anlaşılması için belirli bir zamana ihtiyaç duyulan durumlarda </w:t>
      </w:r>
      <w:r w:rsidR="00D7076F" w:rsidRPr="00692FD3">
        <w:rPr>
          <w:bCs/>
          <w:color w:val="auto"/>
          <w:sz w:val="24"/>
          <w:szCs w:val="24"/>
        </w:rPr>
        <w:t>heyetçe</w:t>
      </w:r>
      <w:r w:rsidRPr="00692FD3">
        <w:rPr>
          <w:bCs/>
          <w:color w:val="auto"/>
          <w:sz w:val="24"/>
          <w:szCs w:val="24"/>
        </w:rPr>
        <w:t xml:space="preserve"> geçici kabul yapılır.</w:t>
      </w:r>
    </w:p>
    <w:p w:rsidR="002C43E2" w:rsidRPr="00692FD3" w:rsidRDefault="00D7076F" w:rsidP="00660643">
      <w:pPr>
        <w:pStyle w:val="GvdeMetni21"/>
        <w:jc w:val="both"/>
        <w:rPr>
          <w:bCs/>
          <w:color w:val="auto"/>
          <w:sz w:val="24"/>
          <w:szCs w:val="24"/>
        </w:rPr>
      </w:pPr>
      <w:r w:rsidRPr="00692FD3">
        <w:rPr>
          <w:bCs/>
          <w:color w:val="auto"/>
          <w:sz w:val="24"/>
          <w:szCs w:val="24"/>
        </w:rPr>
        <w:t>Heyetçe</w:t>
      </w:r>
      <w:r w:rsidR="002C43E2" w:rsidRPr="00692FD3">
        <w:rPr>
          <w:bCs/>
          <w:color w:val="auto"/>
          <w:sz w:val="24"/>
          <w:szCs w:val="24"/>
        </w:rPr>
        <w:t xml:space="preserve"> yapılan muayene ve incelemeler sonucunda mal veya yapılan iş geçici kabule hazır bulunduğu taktirde, işin/malın genel durumunu belirten görüşler ile uygun göreceği diğer kayıt ve şartları belirtmek suretiyle en az üç nüsha geçici kabul tutanağı düzenlenir. </w:t>
      </w:r>
      <w:r w:rsidR="00CA4B27" w:rsidRPr="00692FD3">
        <w:rPr>
          <w:color w:val="auto"/>
          <w:sz w:val="24"/>
          <w:szCs w:val="24"/>
        </w:rPr>
        <w:t xml:space="preserve"> Geçici kabul tutanağı yetkili makam tarafından onandıktan sonra geçerli olur.</w:t>
      </w:r>
    </w:p>
    <w:p w:rsidR="00497BC3" w:rsidRPr="00692FD3" w:rsidRDefault="002C43E2" w:rsidP="00660643">
      <w:pPr>
        <w:pStyle w:val="GvdeMetni21"/>
        <w:jc w:val="both"/>
        <w:rPr>
          <w:b/>
          <w:bCs/>
          <w:color w:val="auto"/>
          <w:sz w:val="24"/>
          <w:szCs w:val="24"/>
        </w:rPr>
      </w:pPr>
      <w:r w:rsidRPr="00692FD3">
        <w:rPr>
          <w:bCs/>
          <w:color w:val="auto"/>
          <w:sz w:val="24"/>
          <w:szCs w:val="24"/>
        </w:rPr>
        <w:t xml:space="preserve">Yapılan inceleme neticesinde, </w:t>
      </w:r>
      <w:r w:rsidR="00D7076F" w:rsidRPr="00692FD3">
        <w:rPr>
          <w:bCs/>
          <w:color w:val="auto"/>
          <w:sz w:val="24"/>
          <w:szCs w:val="24"/>
        </w:rPr>
        <w:t>heyetçe</w:t>
      </w:r>
      <w:r w:rsidRPr="00692FD3">
        <w:rPr>
          <w:bCs/>
          <w:color w:val="auto"/>
          <w:sz w:val="24"/>
          <w:szCs w:val="24"/>
        </w:rPr>
        <w:t xml:space="preserve"> mal/iş geçici kabule hazır bulunmadığı taktirde durum bir tutanakla tespit edilir. Bu durumda geçici kabul yapılmamış sayılır.</w:t>
      </w:r>
    </w:p>
    <w:p w:rsidR="002C43E2" w:rsidRPr="00692FD3" w:rsidRDefault="006133E8" w:rsidP="00660643">
      <w:pPr>
        <w:pStyle w:val="GvdeMetniGirintisi"/>
        <w:ind w:left="0" w:firstLine="0"/>
        <w:rPr>
          <w:color w:val="auto"/>
          <w:szCs w:val="24"/>
        </w:rPr>
      </w:pPr>
      <w:r w:rsidRPr="00692FD3">
        <w:rPr>
          <w:b/>
          <w:bCs/>
          <w:color w:val="auto"/>
          <w:szCs w:val="24"/>
        </w:rPr>
        <w:t>29</w:t>
      </w:r>
      <w:r w:rsidR="002C43E2" w:rsidRPr="00692FD3">
        <w:rPr>
          <w:b/>
          <w:bCs/>
          <w:color w:val="auto"/>
          <w:szCs w:val="24"/>
        </w:rPr>
        <w:t>.3.2. Kısmi kabul yapılması</w:t>
      </w:r>
    </w:p>
    <w:p w:rsidR="002C43E2" w:rsidRPr="00692FD3" w:rsidRDefault="002C43E2" w:rsidP="00660643">
      <w:pPr>
        <w:pStyle w:val="GvdeMetniGirintisi"/>
        <w:ind w:left="0" w:firstLine="0"/>
        <w:rPr>
          <w:color w:val="auto"/>
          <w:szCs w:val="24"/>
        </w:rPr>
      </w:pPr>
      <w:r w:rsidRPr="00692FD3">
        <w:rPr>
          <w:color w:val="auto"/>
          <w:szCs w:val="24"/>
        </w:rPr>
        <w:t>İhale dokümanında belirtilmiş olması şartıyla, taahhüt konusu işin tamamlanmış ve müstakil kullanıma elverişli bölümleri için kısmi kabul yapılabilir.</w:t>
      </w:r>
    </w:p>
    <w:p w:rsidR="0023621D" w:rsidRPr="00685292" w:rsidRDefault="0023621D" w:rsidP="00660643">
      <w:pPr>
        <w:pStyle w:val="GvdeMetniGirintisi"/>
        <w:ind w:left="0" w:firstLine="0"/>
        <w:rPr>
          <w:b/>
          <w:bCs/>
          <w:color w:val="auto"/>
          <w:szCs w:val="24"/>
          <w:u w:val="single"/>
        </w:rPr>
      </w:pPr>
      <w:r w:rsidRPr="00692FD3">
        <w:rPr>
          <w:b/>
          <w:color w:val="548DD4" w:themeColor="text2" w:themeTint="99"/>
          <w:szCs w:val="24"/>
        </w:rPr>
        <w:t>29.3.2</w:t>
      </w:r>
      <w:r w:rsidRPr="00692FD3">
        <w:rPr>
          <w:color w:val="548DD4" w:themeColor="text2" w:themeTint="99"/>
          <w:szCs w:val="24"/>
        </w:rPr>
        <w:t xml:space="preserve">. </w:t>
      </w:r>
      <w:r w:rsidR="00685292" w:rsidRPr="00685292">
        <w:rPr>
          <w:color w:val="548DD4" w:themeColor="text2" w:themeTint="99"/>
          <w:szCs w:val="24"/>
        </w:rPr>
        <w:t>Bu alım için kısmi kabul yapılmayacaktır.</w:t>
      </w:r>
    </w:p>
    <w:p w:rsidR="00A033E2" w:rsidRPr="00692FD3" w:rsidRDefault="00A033E2" w:rsidP="00660643">
      <w:pPr>
        <w:pStyle w:val="GvdeMetniGirintisi"/>
        <w:ind w:left="0" w:firstLine="0"/>
        <w:rPr>
          <w:b/>
          <w:bCs/>
          <w:color w:val="auto"/>
          <w:szCs w:val="24"/>
        </w:rPr>
      </w:pPr>
    </w:p>
    <w:p w:rsidR="002C43E2" w:rsidRPr="00692FD3" w:rsidRDefault="006133E8" w:rsidP="00660643">
      <w:pPr>
        <w:pStyle w:val="GvdeMetniGirintisi"/>
        <w:ind w:left="0" w:firstLine="0"/>
        <w:rPr>
          <w:color w:val="auto"/>
          <w:szCs w:val="24"/>
        </w:rPr>
      </w:pPr>
      <w:r w:rsidRPr="00692FD3">
        <w:rPr>
          <w:b/>
          <w:bCs/>
          <w:color w:val="auto"/>
          <w:szCs w:val="24"/>
        </w:rPr>
        <w:t>29</w:t>
      </w:r>
      <w:r w:rsidR="002C43E2" w:rsidRPr="00692FD3">
        <w:rPr>
          <w:b/>
          <w:bCs/>
          <w:color w:val="auto"/>
          <w:szCs w:val="24"/>
        </w:rPr>
        <w:t>.3.3. Kabul</w:t>
      </w:r>
    </w:p>
    <w:p w:rsidR="002C43E2" w:rsidRPr="00692FD3" w:rsidRDefault="002C43E2" w:rsidP="00660643">
      <w:pPr>
        <w:pStyle w:val="GvdeMetniGirintisi"/>
        <w:ind w:left="0" w:firstLine="0"/>
        <w:rPr>
          <w:color w:val="auto"/>
          <w:szCs w:val="24"/>
        </w:rPr>
      </w:pPr>
      <w:r w:rsidRPr="00692FD3">
        <w:rPr>
          <w:color w:val="auto"/>
          <w:szCs w:val="24"/>
        </w:rPr>
        <w:t xml:space="preserve">Sözleşme konusu malların denetim, muayene ve testleri tamamlandığında, </w:t>
      </w:r>
      <w:r w:rsidR="001940FE" w:rsidRPr="00692FD3">
        <w:rPr>
          <w:color w:val="auto"/>
          <w:szCs w:val="24"/>
        </w:rPr>
        <w:t>Heyetin</w:t>
      </w:r>
      <w:r w:rsidRPr="00692FD3">
        <w:rPr>
          <w:color w:val="auto"/>
          <w:szCs w:val="24"/>
        </w:rPr>
        <w:t xml:space="preserve"> olumlu raporu ödemeye ilişkin belgenin düzenlenmesinde esas alınır. Malın / işin kabulü ve ödemeye ilişkin bildiri yükleniciye yazılı olarak yapılır.</w:t>
      </w:r>
    </w:p>
    <w:p w:rsidR="002C43E2" w:rsidRPr="00692FD3" w:rsidRDefault="002C43E2" w:rsidP="00660643">
      <w:pPr>
        <w:pStyle w:val="GvdeMetniGirintisi"/>
        <w:ind w:left="0" w:firstLine="0"/>
        <w:rPr>
          <w:b/>
          <w:color w:val="auto"/>
          <w:szCs w:val="24"/>
          <w:lang w:val="en-GB"/>
        </w:rPr>
      </w:pPr>
      <w:r w:rsidRPr="00692FD3">
        <w:rPr>
          <w:color w:val="auto"/>
          <w:szCs w:val="24"/>
        </w:rPr>
        <w:lastRenderedPageBreak/>
        <w:t xml:space="preserve">Geçici kabulün söz konusu olduğu alımlarda ise, kesin kabul zamanı ihale dokümanında belirtilir. Kesin kabul zamanı geldiğinde yüklenici veya vekili bir dilekçe ile idareye başvurur. Bu başvuru üzerine; idarece kesin kabul teklif belgesi düzenlenerek,  kabul </w:t>
      </w:r>
      <w:r w:rsidR="001940FE" w:rsidRPr="00692FD3">
        <w:rPr>
          <w:color w:val="auto"/>
          <w:szCs w:val="24"/>
        </w:rPr>
        <w:t>heyeti</w:t>
      </w:r>
      <w:r w:rsidRPr="00692FD3">
        <w:rPr>
          <w:color w:val="auto"/>
          <w:szCs w:val="24"/>
        </w:rPr>
        <w:t xml:space="preserve"> kurulur ve kabul işlemleri yapılır.</w:t>
      </w:r>
    </w:p>
    <w:p w:rsidR="002C43E2" w:rsidRPr="00692FD3" w:rsidRDefault="006133E8" w:rsidP="00660643">
      <w:pPr>
        <w:pStyle w:val="GvdeMetniGirintisi"/>
        <w:ind w:left="0" w:firstLine="0"/>
        <w:rPr>
          <w:color w:val="auto"/>
          <w:szCs w:val="24"/>
        </w:rPr>
      </w:pPr>
      <w:r w:rsidRPr="00692FD3">
        <w:rPr>
          <w:b/>
          <w:bCs/>
          <w:color w:val="auto"/>
          <w:szCs w:val="24"/>
        </w:rPr>
        <w:t>29</w:t>
      </w:r>
      <w:r w:rsidR="002C43E2" w:rsidRPr="00692FD3">
        <w:rPr>
          <w:b/>
          <w:bCs/>
          <w:color w:val="auto"/>
          <w:szCs w:val="24"/>
        </w:rPr>
        <w:t>.3.4. Kabulde görülecek kusur ve noksanlar</w:t>
      </w:r>
    </w:p>
    <w:p w:rsidR="002C43E2" w:rsidRPr="00692FD3" w:rsidRDefault="002C43E2" w:rsidP="00660643">
      <w:pPr>
        <w:pStyle w:val="GvdeMetniGirintisi"/>
        <w:ind w:left="0" w:firstLine="0"/>
        <w:rPr>
          <w:color w:val="auto"/>
          <w:szCs w:val="24"/>
        </w:rPr>
      </w:pPr>
      <w:r w:rsidRPr="00692FD3">
        <w:rPr>
          <w:color w:val="auto"/>
          <w:szCs w:val="24"/>
        </w:rPr>
        <w:t>Sözleşme konusu malın veya işin kabulünde tespit edilen kusur ve noksanlar kabule engel ol</w:t>
      </w:r>
      <w:r w:rsidR="00AD2377" w:rsidRPr="00692FD3">
        <w:rPr>
          <w:color w:val="auto"/>
          <w:szCs w:val="24"/>
        </w:rPr>
        <w:t>mayacak nitelikte bulunduğu takd</w:t>
      </w:r>
      <w:r w:rsidRPr="00692FD3">
        <w:rPr>
          <w:color w:val="auto"/>
          <w:szCs w:val="24"/>
        </w:rPr>
        <w:t xml:space="preserve">irde bu husus ve kusur ve noksanlıkların tamamlanması için yükleniciye verilen süre de belirtilerek kabul raporu düzenlenir. Ancak kusur ve noksanlıkların tamamlandığının </w:t>
      </w:r>
      <w:r w:rsidR="001940FE" w:rsidRPr="00692FD3">
        <w:rPr>
          <w:color w:val="auto"/>
          <w:szCs w:val="24"/>
        </w:rPr>
        <w:t>heyet</w:t>
      </w:r>
      <w:r w:rsidRPr="00692FD3">
        <w:rPr>
          <w:color w:val="auto"/>
          <w:szCs w:val="24"/>
        </w:rPr>
        <w:t xml:space="preserve"> tarafından tespiti halinde rapor işleme konulur.</w:t>
      </w:r>
    </w:p>
    <w:p w:rsidR="002C43E2" w:rsidRPr="00692FD3" w:rsidRDefault="002C43E2" w:rsidP="00660643">
      <w:pPr>
        <w:pStyle w:val="GvdeMetniGirintisi"/>
        <w:ind w:left="0" w:firstLine="0"/>
        <w:rPr>
          <w:b/>
          <w:color w:val="auto"/>
          <w:szCs w:val="24"/>
          <w:lang w:val="en-GB"/>
        </w:rPr>
      </w:pPr>
      <w:r w:rsidRPr="00692FD3">
        <w:rPr>
          <w:color w:val="auto"/>
          <w:szCs w:val="24"/>
        </w:rPr>
        <w:t>Mal veya yapılan iş yüklenici tarafından İdareye teslim edilmedikçe muayene ve kabul işlemleri yapılamaz. Ancak, satın alınması ve muayenesi aynı anda yapılarak depoya kaldırılacak mallar bunun dışındadır.</w:t>
      </w:r>
    </w:p>
    <w:p w:rsidR="002C43E2" w:rsidRPr="00692FD3" w:rsidRDefault="006133E8" w:rsidP="00660643">
      <w:pPr>
        <w:pStyle w:val="GvdeMetniGirintisi"/>
        <w:ind w:left="0" w:firstLine="0"/>
        <w:rPr>
          <w:color w:val="auto"/>
          <w:szCs w:val="24"/>
        </w:rPr>
      </w:pPr>
      <w:r w:rsidRPr="00692FD3">
        <w:rPr>
          <w:b/>
          <w:bCs/>
          <w:color w:val="auto"/>
          <w:szCs w:val="24"/>
        </w:rPr>
        <w:t>29</w:t>
      </w:r>
      <w:r w:rsidR="002C43E2" w:rsidRPr="00692FD3">
        <w:rPr>
          <w:b/>
          <w:bCs/>
          <w:color w:val="auto"/>
          <w:szCs w:val="24"/>
        </w:rPr>
        <w:t>.4. Mal ve/veya işin süresinden önce teslimi</w:t>
      </w:r>
    </w:p>
    <w:p w:rsidR="00C651A4" w:rsidRPr="00692FD3" w:rsidRDefault="002C43E2" w:rsidP="00660643">
      <w:pPr>
        <w:pStyle w:val="GvdeMetniGirintisi"/>
        <w:tabs>
          <w:tab w:val="left" w:pos="-3120"/>
        </w:tabs>
        <w:ind w:left="0" w:firstLine="0"/>
        <w:rPr>
          <w:b/>
          <w:bCs/>
          <w:color w:val="auto"/>
          <w:szCs w:val="24"/>
        </w:rPr>
      </w:pPr>
      <w:r w:rsidRPr="00692FD3">
        <w:rPr>
          <w:color w:val="auto"/>
          <w:szCs w:val="24"/>
        </w:rPr>
        <w:t>Mal ve/veya işin süresinden önce teslimi halinde, yüklenicinin başvurusu üzerine, ek bir maliyet getirmemesi kaydıyla idarece uygun görülmesi halinde, mal ve/veya işin sözleşmesindeki teslim tarihini beklemeksizin mal ve/veya işin muayene ve kabul işlemleri yapılabilir.</w:t>
      </w:r>
    </w:p>
    <w:p w:rsidR="002C43E2" w:rsidRPr="00692FD3" w:rsidRDefault="006133E8" w:rsidP="00660643">
      <w:pPr>
        <w:pStyle w:val="GvdeMetniGirintisi"/>
        <w:tabs>
          <w:tab w:val="left" w:pos="-3120"/>
        </w:tabs>
        <w:ind w:left="0" w:firstLine="0"/>
        <w:rPr>
          <w:color w:val="auto"/>
          <w:szCs w:val="24"/>
        </w:rPr>
      </w:pPr>
      <w:r w:rsidRPr="00692FD3">
        <w:rPr>
          <w:b/>
          <w:bCs/>
          <w:color w:val="auto"/>
          <w:szCs w:val="24"/>
        </w:rPr>
        <w:t>29</w:t>
      </w:r>
      <w:r w:rsidR="002C43E2" w:rsidRPr="00692FD3">
        <w:rPr>
          <w:b/>
          <w:bCs/>
          <w:color w:val="auto"/>
          <w:szCs w:val="24"/>
        </w:rPr>
        <w:t>.5. Reddedilen malın iadesi</w:t>
      </w:r>
    </w:p>
    <w:p w:rsidR="002C43E2" w:rsidRPr="00692FD3" w:rsidRDefault="002C43E2" w:rsidP="00660643">
      <w:pPr>
        <w:pStyle w:val="GvdeMetniGirintisi"/>
        <w:tabs>
          <w:tab w:val="left" w:pos="-3120"/>
        </w:tabs>
        <w:ind w:left="0" w:firstLine="0"/>
        <w:rPr>
          <w:color w:val="auto"/>
          <w:szCs w:val="24"/>
        </w:rPr>
      </w:pPr>
      <w:r w:rsidRPr="00692FD3">
        <w:rPr>
          <w:color w:val="auto"/>
          <w:szCs w:val="24"/>
        </w:rPr>
        <w:t xml:space="preserve">Yüklenici; yapılan kontroller sonucunda uygun bulunmayan malı otuz (30) gün içinde kaldırmayı, bulunduğu yerden çıkışı İdarenin mevzuatına göre, çıkış resim ve giderlerini gerektiriyorsa, bunları da ödemeyi kabul etmiştir. </w:t>
      </w:r>
    </w:p>
    <w:p w:rsidR="002C43E2" w:rsidRPr="00692FD3" w:rsidRDefault="002C43E2" w:rsidP="00660643">
      <w:pPr>
        <w:pStyle w:val="GvdeMetniGirintisi"/>
        <w:tabs>
          <w:tab w:val="left" w:pos="-3120"/>
        </w:tabs>
        <w:ind w:left="0" w:firstLine="0"/>
        <w:rPr>
          <w:color w:val="auto"/>
          <w:szCs w:val="24"/>
        </w:rPr>
      </w:pPr>
      <w:r w:rsidRPr="00692FD3">
        <w:rPr>
          <w:color w:val="auto"/>
          <w:szCs w:val="24"/>
        </w:rPr>
        <w:t>Süresinde geri alınmayan malın zayiinden, hasırlanmasından İdare sorumlu tutulamaz.</w:t>
      </w:r>
    </w:p>
    <w:p w:rsidR="00AA6FE4" w:rsidRPr="00692FD3" w:rsidRDefault="002C43E2" w:rsidP="00660643">
      <w:pPr>
        <w:pStyle w:val="GvdeMetniGirintisi"/>
        <w:tabs>
          <w:tab w:val="left" w:pos="-3120"/>
        </w:tabs>
        <w:ind w:left="0" w:firstLine="0"/>
        <w:rPr>
          <w:b/>
          <w:color w:val="auto"/>
          <w:szCs w:val="24"/>
        </w:rPr>
      </w:pPr>
      <w:r w:rsidRPr="00692FD3">
        <w:rPr>
          <w:color w:val="auto"/>
          <w:szCs w:val="24"/>
        </w:rPr>
        <w:t>Belirlenen süre içerisinde malın alınmaması halinde İdare protesto çekmeye ve yargı kararı almaya gerek kalmaksızın, alınmayan malı satarak bu yoldaki masraf ve alacaklarını düştükten sonra kalanını Yükleniciye verilmek üzere emanet hesabına aktarır.</w:t>
      </w:r>
    </w:p>
    <w:p w:rsidR="00BC3C56" w:rsidRPr="00692FD3" w:rsidRDefault="00133782" w:rsidP="00660643">
      <w:pPr>
        <w:jc w:val="both"/>
      </w:pPr>
      <w:r w:rsidRPr="00692FD3">
        <w:rPr>
          <w:b/>
          <w:iCs/>
          <w:lang w:val="en-GB"/>
        </w:rPr>
        <w:t>29.6.</w:t>
      </w:r>
      <w:r w:rsidRPr="00692FD3">
        <w:rPr>
          <w:iCs/>
          <w:lang w:val="en-GB"/>
        </w:rPr>
        <w:t xml:space="preserve"> </w:t>
      </w:r>
      <w:r w:rsidRPr="00692FD3">
        <w:t>Malın veya hizmetin muayene ve kabul işlemleri sırasında ortaya çıkarılamayan bir kusur söz konusuysa ve bu kusur daha sonra kullanım ve işletim esnasında ortaya çıkmışsa, bu husus yükleniciye bildirilir. Kusurlu malın yüklenici tarafından makul bir sürede değiştirilmesi veya eksik hizmetin yüklenici tarafından makul bir sürede tamamlanması ya da hatalı hizmetin yüklenici tarafından makul bir sürede giderilmesi zorunludur.</w:t>
      </w:r>
    </w:p>
    <w:p w:rsidR="008E7829" w:rsidRPr="00692FD3" w:rsidRDefault="008E7829" w:rsidP="00660643">
      <w:pPr>
        <w:jc w:val="both"/>
        <w:rPr>
          <w:b/>
        </w:rPr>
      </w:pPr>
    </w:p>
    <w:p w:rsidR="002C43E2" w:rsidRPr="00692FD3" w:rsidRDefault="002C43E2" w:rsidP="00660643">
      <w:pPr>
        <w:jc w:val="both"/>
        <w:rPr>
          <w:b/>
          <w:bCs/>
          <w:i/>
          <w:iCs/>
        </w:rPr>
      </w:pPr>
      <w:r w:rsidRPr="00692FD3">
        <w:rPr>
          <w:b/>
        </w:rPr>
        <w:t xml:space="preserve">Madde </w:t>
      </w:r>
      <w:r w:rsidR="006133E8" w:rsidRPr="00692FD3">
        <w:rPr>
          <w:b/>
        </w:rPr>
        <w:t>30</w:t>
      </w:r>
      <w:r w:rsidRPr="00692FD3">
        <w:rPr>
          <w:b/>
        </w:rPr>
        <w:t>-</w:t>
      </w:r>
      <w:r w:rsidRPr="00692FD3">
        <w:t xml:space="preserve"> </w:t>
      </w:r>
      <w:r w:rsidRPr="00692FD3">
        <w:rPr>
          <w:b/>
        </w:rPr>
        <w:t>Ödeme Belgelerinin Düzenlenmesi</w:t>
      </w:r>
      <w:r w:rsidRPr="00692FD3">
        <w:rPr>
          <w:b/>
          <w:bCs/>
          <w:i/>
          <w:iCs/>
        </w:rPr>
        <w:t xml:space="preserve">   </w:t>
      </w:r>
    </w:p>
    <w:p w:rsidR="001B48F6" w:rsidRPr="00692FD3" w:rsidRDefault="006133E8" w:rsidP="00660643">
      <w:pPr>
        <w:tabs>
          <w:tab w:val="left" w:pos="720"/>
        </w:tabs>
        <w:jc w:val="both"/>
      </w:pPr>
      <w:r w:rsidRPr="00692FD3">
        <w:rPr>
          <w:b/>
        </w:rPr>
        <w:t>30</w:t>
      </w:r>
      <w:r w:rsidR="002C43E2" w:rsidRPr="00692FD3">
        <w:rPr>
          <w:b/>
        </w:rPr>
        <w:t>.1.</w:t>
      </w:r>
      <w:r w:rsidR="002C43E2" w:rsidRPr="00692FD3">
        <w:t xml:space="preserve">Yüklenicinin teslim edeceği mal partiler veya bölümler halinde yada tek bir kerede teslim alınacaksa, Yüklenici veya vekilinin hazır bulunması ile </w:t>
      </w:r>
      <w:r w:rsidR="001940FE" w:rsidRPr="00692FD3">
        <w:t>Heyet</w:t>
      </w:r>
      <w:r w:rsidR="002C43E2" w:rsidRPr="00692FD3">
        <w:t xml:space="preserve"> tarafından; her teslimatta;</w:t>
      </w:r>
    </w:p>
    <w:p w:rsidR="002C43E2" w:rsidRPr="00692FD3" w:rsidRDefault="002C43E2" w:rsidP="00660643">
      <w:pPr>
        <w:jc w:val="both"/>
      </w:pPr>
      <w:r w:rsidRPr="00692FD3">
        <w:t>a) Sözleşme başlangıcından itibaren teslim edilen malların miktarı,</w:t>
      </w:r>
    </w:p>
    <w:p w:rsidR="002C43E2" w:rsidRPr="00692FD3" w:rsidRDefault="002C43E2" w:rsidP="00660643">
      <w:pPr>
        <w:jc w:val="both"/>
        <w:rPr>
          <w:b/>
          <w:bCs/>
          <w:i/>
          <w:iCs/>
        </w:rPr>
      </w:pPr>
      <w:r w:rsidRPr="00692FD3">
        <w:t>b) Malların yada yapılan işin Sözleşme ve ekinde yer alan teknik şartnameye uygunluğu,</w:t>
      </w:r>
      <w:r w:rsidR="00E532DD" w:rsidRPr="00692FD3">
        <w:t xml:space="preserve"> </w:t>
      </w:r>
      <w:r w:rsidRPr="00692FD3">
        <w:t xml:space="preserve">bir kabul tutanağı ile tespit edilir. Tutanak sonucunda </w:t>
      </w:r>
      <w:r w:rsidR="001940FE" w:rsidRPr="00692FD3">
        <w:t>heyet</w:t>
      </w:r>
      <w:r w:rsidRPr="00692FD3">
        <w:t xml:space="preserve"> malların kalitesini, teknik şartnamede belirtilen özelliklerine uygunluğu ile varsa hatalı ve kusurlu malların oranını ve adedini raporunda belirtir. </w:t>
      </w:r>
      <w:r w:rsidR="001940FE" w:rsidRPr="00692FD3">
        <w:t>Heyet</w:t>
      </w:r>
      <w:r w:rsidRPr="00692FD3">
        <w:t xml:space="preserve"> burada yazılanlarla sınırlı olmaksızın varsa ilave görüşlerine de sözleşme ve teknik şartname çerçevesinde </w:t>
      </w:r>
      <w:r w:rsidR="001940FE" w:rsidRPr="00692FD3">
        <w:t>heyetin</w:t>
      </w:r>
      <w:r w:rsidRPr="00692FD3">
        <w:t xml:space="preserve"> görev ve yetkileri dahilinde raporunda yer verir.</w:t>
      </w:r>
      <w:r w:rsidRPr="00692FD3">
        <w:rPr>
          <w:b/>
          <w:bCs/>
          <w:i/>
          <w:iCs/>
        </w:rPr>
        <w:t xml:space="preserve">    </w:t>
      </w:r>
    </w:p>
    <w:p w:rsidR="002C43E2" w:rsidRPr="00692FD3" w:rsidRDefault="006133E8" w:rsidP="00660643">
      <w:pPr>
        <w:jc w:val="both"/>
        <w:rPr>
          <w:b/>
          <w:bCs/>
          <w:i/>
          <w:iCs/>
          <w:lang w:val="en-GB"/>
        </w:rPr>
      </w:pPr>
      <w:r w:rsidRPr="00692FD3">
        <w:rPr>
          <w:b/>
        </w:rPr>
        <w:t>30</w:t>
      </w:r>
      <w:r w:rsidR="002C43E2" w:rsidRPr="00692FD3">
        <w:rPr>
          <w:b/>
        </w:rPr>
        <w:t>.2.</w:t>
      </w:r>
      <w:r w:rsidR="002C43E2" w:rsidRPr="00692FD3">
        <w:t xml:space="preserve"> </w:t>
      </w:r>
      <w:r w:rsidR="001940FE" w:rsidRPr="00692FD3">
        <w:t>Heyet</w:t>
      </w:r>
      <w:r w:rsidR="002C43E2" w:rsidRPr="00692FD3">
        <w:t xml:space="preserve"> tarafından, raporun sonuç bölümünde malların hatasız kabulünü yada idari şartnamesinde belli bir orana kadar hatalı malların daha sonra değiştirilmek üzere kabulüne imkan verilmişse bu husus belirtilmek suretiyle kabulü ile malların/işlerin gerekli özellikleri taşımaması yada teknik şartnamesine uymaması halinde reddini içerir rapor düzenlenir ve İdareye sunulur.</w:t>
      </w:r>
    </w:p>
    <w:p w:rsidR="002C43E2" w:rsidRPr="00692FD3" w:rsidRDefault="006133E8" w:rsidP="00660643">
      <w:pPr>
        <w:jc w:val="both"/>
        <w:rPr>
          <w:i/>
          <w:iCs/>
          <w:lang w:val="en-GB"/>
        </w:rPr>
      </w:pPr>
      <w:r w:rsidRPr="00692FD3">
        <w:rPr>
          <w:b/>
        </w:rPr>
        <w:t>30</w:t>
      </w:r>
      <w:r w:rsidR="002C43E2" w:rsidRPr="00692FD3">
        <w:rPr>
          <w:b/>
        </w:rPr>
        <w:t xml:space="preserve">.3. </w:t>
      </w:r>
      <w:r w:rsidR="002C43E2" w:rsidRPr="00692FD3">
        <w:t>İdare, kabule ilişkin belgeyi ödeme belgesinin eki yapmak suretiyle malın bedelinin ödenmesine ilişkin mevzuatına uygun bir ödeme belgesi düzenleyerek ödeme işlemlerini başlatır. Ancak avans ödemelerinde, ödeme yapılabilmesi muayene kabul işlemlerinden muaftır.</w:t>
      </w:r>
    </w:p>
    <w:p w:rsidR="00A033E2" w:rsidRPr="00692FD3" w:rsidRDefault="00A033E2" w:rsidP="00660643">
      <w:pPr>
        <w:jc w:val="both"/>
        <w:rPr>
          <w:b/>
        </w:rPr>
      </w:pPr>
    </w:p>
    <w:p w:rsidR="002C43E2" w:rsidRPr="00692FD3" w:rsidRDefault="002C43E2" w:rsidP="00660643">
      <w:pPr>
        <w:jc w:val="both"/>
        <w:rPr>
          <w:b/>
          <w:bCs/>
          <w:i/>
          <w:iCs/>
          <w:lang w:val="en-GB"/>
        </w:rPr>
      </w:pPr>
      <w:r w:rsidRPr="00692FD3">
        <w:rPr>
          <w:b/>
        </w:rPr>
        <w:t>Madde.3</w:t>
      </w:r>
      <w:r w:rsidR="006133E8" w:rsidRPr="00692FD3">
        <w:rPr>
          <w:b/>
        </w:rPr>
        <w:t>1</w:t>
      </w:r>
      <w:r w:rsidRPr="00692FD3">
        <w:rPr>
          <w:b/>
        </w:rPr>
        <w:t>- Kabulden Sonraki Hata ve Ayıplardan Sorumluluk</w:t>
      </w:r>
    </w:p>
    <w:p w:rsidR="008F190F" w:rsidRPr="00692FD3" w:rsidRDefault="008F190F" w:rsidP="008F190F">
      <w:r w:rsidRPr="00692FD3">
        <w:t>31.1. İdare, teslim edilen malda hileli malzeme kullanılması veya malın teknik gereklerine uygun olarak imal edilmemiş olması veya malda gizli ayıpların olması halinde, malın teknik şartnameye uygun başkan bir mal ile değiştirilmesi veya işin teknik şartnameye uygun hale getirilmesini Yükleniciden talep eder.</w:t>
      </w:r>
    </w:p>
    <w:p w:rsidR="008F190F" w:rsidRPr="00692FD3" w:rsidRDefault="008F190F" w:rsidP="008F190F">
      <w:r w:rsidRPr="00692FD3">
        <w:lastRenderedPageBreak/>
        <w:t>31.2. Malın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rsidR="008F190F" w:rsidRPr="00692FD3" w:rsidRDefault="008F190F" w:rsidP="008F190F">
      <w:pPr>
        <w:rPr>
          <w:b/>
        </w:rPr>
      </w:pPr>
      <w:r w:rsidRPr="00692FD3">
        <w:t>31.3. Yüklenicinin bu sözleşme gereği teslim ettiği mallarda, malzemenin hileli olmasından veya malın teknik gereklerine uygun imal edilmemiş olmasından dolayı zarar ve kayıplar oluştuğu takdirde bu zarar ve kayıplar, Yükleniciye tamamlattırılır veya ödettirilir.</w:t>
      </w:r>
    </w:p>
    <w:p w:rsidR="00C67FE6" w:rsidRPr="00692FD3" w:rsidRDefault="00C67FE6" w:rsidP="00660643">
      <w:pPr>
        <w:pStyle w:val="NormalWeb"/>
        <w:spacing w:before="0" w:beforeAutospacing="0" w:after="0" w:afterAutospacing="0"/>
        <w:jc w:val="both"/>
        <w:rPr>
          <w:b/>
        </w:rPr>
      </w:pPr>
    </w:p>
    <w:p w:rsidR="002C43E2" w:rsidRPr="00692FD3" w:rsidRDefault="002C43E2" w:rsidP="00660643">
      <w:pPr>
        <w:pStyle w:val="NormalWeb"/>
        <w:spacing w:before="0" w:beforeAutospacing="0" w:after="0" w:afterAutospacing="0"/>
        <w:jc w:val="both"/>
        <w:rPr>
          <w:b/>
          <w:bCs/>
          <w:i/>
          <w:iCs/>
          <w:lang w:val="en-GB"/>
        </w:rPr>
      </w:pPr>
      <w:r w:rsidRPr="00692FD3">
        <w:rPr>
          <w:b/>
        </w:rPr>
        <w:t xml:space="preserve">Madde </w:t>
      </w:r>
      <w:r w:rsidR="006133E8" w:rsidRPr="00692FD3">
        <w:rPr>
          <w:b/>
        </w:rPr>
        <w:t>32</w:t>
      </w:r>
      <w:r w:rsidRPr="00692FD3">
        <w:rPr>
          <w:b/>
        </w:rPr>
        <w:t>- Yüklenicinin Sözleşme İle Teslimini Taahhüt Ettiği İşe İlişkin Sorumluluğu</w:t>
      </w:r>
    </w:p>
    <w:p w:rsidR="002C43E2" w:rsidRPr="00692FD3" w:rsidRDefault="006133E8" w:rsidP="00660643">
      <w:pPr>
        <w:jc w:val="both"/>
        <w:rPr>
          <w:b/>
          <w:bCs/>
          <w:i/>
          <w:iCs/>
        </w:rPr>
      </w:pPr>
      <w:r w:rsidRPr="00692FD3">
        <w:rPr>
          <w:b/>
        </w:rPr>
        <w:t>32</w:t>
      </w:r>
      <w:r w:rsidR="002C43E2" w:rsidRPr="00692FD3">
        <w:rPr>
          <w:b/>
        </w:rPr>
        <w:t>.1.</w:t>
      </w:r>
      <w:r w:rsidR="002C43E2" w:rsidRPr="00692FD3">
        <w:t xml:space="preserve"> Herhangi bir işin, </w:t>
      </w:r>
      <w:r w:rsidR="001940FE" w:rsidRPr="00692FD3">
        <w:t>Heyetin</w:t>
      </w:r>
      <w:r w:rsidR="002C43E2" w:rsidRPr="00692FD3">
        <w:t xml:space="preserve"> denetimi altında yapılmış olması Yüklenicinin, üstlenmiş olduğu işi, yasalara, meslek kurallarına, malın türüne göre ilgili mevzuatına, sözleşme ve şartnamelerine uygun olarak teslim etmek hususundaki yükümlülüklerini ve bu konudaki sorumluluğunu ortadan kaldırmaz. Mal, İdareye teslim edilmedikçe muayene olunamaz. Ancak, satın alınması ve muayenesi aynı anda yapılarak derhal depoya kaldırılacak mallar bunun dışındadır.</w:t>
      </w:r>
    </w:p>
    <w:p w:rsidR="002C43E2" w:rsidRPr="00692FD3" w:rsidRDefault="006133E8" w:rsidP="00660643">
      <w:pPr>
        <w:jc w:val="both"/>
      </w:pPr>
      <w:r w:rsidRPr="00692FD3">
        <w:rPr>
          <w:b/>
        </w:rPr>
        <w:t>32</w:t>
      </w:r>
      <w:r w:rsidR="002C43E2" w:rsidRPr="00692FD3">
        <w:rPr>
          <w:b/>
        </w:rPr>
        <w:t>.2.</w:t>
      </w:r>
      <w:r w:rsidR="002C43E2" w:rsidRPr="00692FD3">
        <w:t xml:space="preserve"> Yüklenici, montaj projelerinin ve/veya teknik belgelerin, montaj veya teslim için gösterilen yerin sözleşmenin ifasına engel teşkil edecek nitelikte olduğunu veya teknik açıdan yetersiz olduğunu ileri sürerse bu husustaki karşı görüşlerini talimat veya belgelerin teslim ediliş tarihinden başlayarak 10 (on) gün içinde İdareye yazı ile bildirmek zorundadır.</w:t>
      </w:r>
    </w:p>
    <w:p w:rsidR="00332A66" w:rsidRPr="00692FD3" w:rsidRDefault="00332A66" w:rsidP="00660643">
      <w:pPr>
        <w:jc w:val="both"/>
        <w:rPr>
          <w:lang w:val="en-GB"/>
        </w:rPr>
      </w:pPr>
    </w:p>
    <w:p w:rsidR="002C43E2" w:rsidRPr="00692FD3" w:rsidRDefault="002C43E2" w:rsidP="00660643">
      <w:pPr>
        <w:pStyle w:val="Balk2"/>
        <w:jc w:val="both"/>
        <w:rPr>
          <w:lang w:val="en-GB"/>
        </w:rPr>
      </w:pPr>
      <w:r w:rsidRPr="00692FD3">
        <w:t xml:space="preserve">Madde </w:t>
      </w:r>
      <w:r w:rsidR="006133E8" w:rsidRPr="00692FD3">
        <w:t>33</w:t>
      </w:r>
      <w:r w:rsidRPr="00692FD3">
        <w:t>- Sözleşme ve Eklerine Uymayan İşler</w:t>
      </w:r>
    </w:p>
    <w:p w:rsidR="002C43E2" w:rsidRPr="00692FD3" w:rsidRDefault="006133E8" w:rsidP="00660643">
      <w:pPr>
        <w:pStyle w:val="NormalWeb"/>
        <w:spacing w:before="0" w:beforeAutospacing="0" w:after="0" w:afterAutospacing="0"/>
        <w:jc w:val="both"/>
        <w:rPr>
          <w:b/>
          <w:lang w:val="en-GB"/>
        </w:rPr>
      </w:pPr>
      <w:r w:rsidRPr="00692FD3">
        <w:rPr>
          <w:b/>
        </w:rPr>
        <w:t>33</w:t>
      </w:r>
      <w:r w:rsidR="002C43E2" w:rsidRPr="00692FD3">
        <w:rPr>
          <w:b/>
        </w:rPr>
        <w:t xml:space="preserve">.1. </w:t>
      </w:r>
      <w:r w:rsidR="002C43E2" w:rsidRPr="00692FD3">
        <w:t>Yüklenici teslim, montaj ve ambalajlama şekli ve durumu, sözleşme ve şartnamelere uymayan, eksik ve kusurlu oldukları tespit edilen malları, İdarenin talimatı ile belirlenen süre içinde bedelsiz olarak değiştirmek veya düzeltmek zorundadır. Bundan dolayı bir gecikme olursa bu sözleşmenin gecikme cezasına ilişkin  hükümleri uygulanır.</w:t>
      </w:r>
    </w:p>
    <w:p w:rsidR="002C43E2" w:rsidRPr="00692FD3" w:rsidRDefault="006133E8" w:rsidP="00660643">
      <w:pPr>
        <w:pStyle w:val="NormalWeb"/>
        <w:spacing w:before="0" w:beforeAutospacing="0" w:after="0" w:afterAutospacing="0"/>
        <w:jc w:val="both"/>
      </w:pPr>
      <w:r w:rsidRPr="00692FD3">
        <w:rPr>
          <w:b/>
        </w:rPr>
        <w:t>33</w:t>
      </w:r>
      <w:r w:rsidR="002C43E2" w:rsidRPr="00692FD3">
        <w:rPr>
          <w:b/>
        </w:rPr>
        <w:t xml:space="preserve">.2. </w:t>
      </w:r>
      <w:r w:rsidR="002C43E2" w:rsidRPr="00692FD3">
        <w:t xml:space="preserve">Yüklenici tarafından mala ait teknik dokümandan farklı olarak önerilen işler, ancak teknik ve sanat kurallarına ve istenen özelliklere uygun ve mevcudundan daha iyi özelliklere sahip olduğu </w:t>
      </w:r>
      <w:r w:rsidR="001940FE" w:rsidRPr="00692FD3">
        <w:t>heyet</w:t>
      </w:r>
      <w:r w:rsidR="002C43E2" w:rsidRPr="00692FD3">
        <w:t xml:space="preserve"> tarafından onaylanması halinde kabul edilebilir. Ancak, bu takdirde yüklenici ilave bedel isteyemez. </w:t>
      </w:r>
    </w:p>
    <w:p w:rsidR="002C43E2" w:rsidRPr="00692FD3" w:rsidRDefault="006935AB" w:rsidP="00660643">
      <w:pPr>
        <w:jc w:val="both"/>
        <w:rPr>
          <w:b/>
          <w:bCs/>
          <w:i/>
          <w:iCs/>
        </w:rPr>
      </w:pPr>
      <w:r w:rsidRPr="00692FD3">
        <w:rPr>
          <w:b/>
          <w:bCs/>
          <w:iCs/>
        </w:rPr>
        <w:t>33.3.</w:t>
      </w:r>
      <w:r w:rsidRPr="00692FD3">
        <w:rPr>
          <w:bCs/>
          <w:iCs/>
        </w:rPr>
        <w:t xml:space="preserve"> </w:t>
      </w:r>
      <w:r w:rsidR="00B22C32" w:rsidRPr="00692FD3">
        <w:rPr>
          <w:bCs/>
          <w:iCs/>
        </w:rPr>
        <w:t>İhale dokümanında hüküm bulunması halinde yüklenici tarafından mala ait teknik dokümandan farklı olarak önerilen mal veya işler, ancak ihale dokümanında belirtilen asgari özelliklere haiz ve mevcudundan daha iyi özelliklere sahip olduğu muayene ve kabul heyeti tarafından onaylanması halinde kabul edilebilir. Ancak bu takdirde yüklenici ilave bedel isteyemez.</w:t>
      </w:r>
      <w:r w:rsidR="002C43E2" w:rsidRPr="00692FD3">
        <w:rPr>
          <w:b/>
          <w:bCs/>
          <w:i/>
          <w:iCs/>
        </w:rPr>
        <w:t xml:space="preserve">    </w:t>
      </w:r>
    </w:p>
    <w:p w:rsidR="00841264" w:rsidRPr="00692FD3" w:rsidRDefault="00841264" w:rsidP="00660643">
      <w:pPr>
        <w:jc w:val="both"/>
        <w:rPr>
          <w:b/>
          <w:bCs/>
          <w:i/>
          <w:iCs/>
        </w:rPr>
      </w:pPr>
    </w:p>
    <w:p w:rsidR="00B96C82" w:rsidRPr="00692FD3" w:rsidRDefault="00B96C82" w:rsidP="00660643">
      <w:pPr>
        <w:pStyle w:val="GvdeMetni21"/>
        <w:jc w:val="both"/>
        <w:rPr>
          <w:color w:val="auto"/>
          <w:sz w:val="24"/>
          <w:szCs w:val="24"/>
          <w:lang w:val="en-GB"/>
        </w:rPr>
      </w:pPr>
      <w:r w:rsidRPr="00692FD3">
        <w:rPr>
          <w:b/>
          <w:color w:val="auto"/>
          <w:sz w:val="24"/>
          <w:szCs w:val="24"/>
        </w:rPr>
        <w:t>Madde 34-</w:t>
      </w:r>
      <w:r w:rsidRPr="00692FD3">
        <w:rPr>
          <w:color w:val="auto"/>
          <w:sz w:val="24"/>
          <w:szCs w:val="24"/>
        </w:rPr>
        <w:t xml:space="preserve"> </w:t>
      </w:r>
      <w:r w:rsidRPr="00692FD3">
        <w:rPr>
          <w:b/>
          <w:color w:val="auto"/>
          <w:sz w:val="24"/>
          <w:szCs w:val="24"/>
        </w:rPr>
        <w:t>Onay Verilmesinin Sorumluluğu Ortadan Kaldırmaması</w:t>
      </w:r>
    </w:p>
    <w:p w:rsidR="00B96C82" w:rsidRPr="00692FD3" w:rsidRDefault="00B96C82" w:rsidP="00660643">
      <w:pPr>
        <w:pStyle w:val="GvdeMetni220"/>
        <w:jc w:val="both"/>
        <w:rPr>
          <w:color w:val="auto"/>
          <w:sz w:val="24"/>
          <w:szCs w:val="24"/>
        </w:rPr>
      </w:pPr>
      <w:r w:rsidRPr="00692FD3">
        <w:rPr>
          <w:color w:val="auto"/>
          <w:sz w:val="24"/>
          <w:szCs w:val="24"/>
        </w:rPr>
        <w:t xml:space="preserve">Herhangi bir işin üretim aşamasında yada teslim öncesi imalat aşamasında denetlenmiş olması veya işe onay verilmiş olması, yüklenicinin üstlenmiş olduğu işi bütünüyle projelerine, sözleşme ve şartnamelerine, teknik ve sanat kurallarına uygun olarak yapmak hususundaki yükümlülüklerini ve bu konudaki sorumluluğunu ortadan kaldırmaz.  </w:t>
      </w:r>
    </w:p>
    <w:p w:rsidR="00C67FE6" w:rsidRDefault="00C67FE6" w:rsidP="00660643">
      <w:pPr>
        <w:jc w:val="both"/>
        <w:rPr>
          <w:b/>
        </w:rPr>
      </w:pPr>
    </w:p>
    <w:p w:rsidR="00684B36" w:rsidRPr="00692FD3" w:rsidRDefault="002C43E2" w:rsidP="00660643">
      <w:pPr>
        <w:jc w:val="both"/>
      </w:pPr>
      <w:r w:rsidRPr="00692FD3">
        <w:rPr>
          <w:b/>
        </w:rPr>
        <w:t>Madde 3</w:t>
      </w:r>
      <w:r w:rsidR="006133E8" w:rsidRPr="00692FD3">
        <w:rPr>
          <w:b/>
        </w:rPr>
        <w:t>5</w:t>
      </w:r>
      <w:r w:rsidRPr="00692FD3">
        <w:rPr>
          <w:b/>
        </w:rPr>
        <w:t>- Garanti ve Bakım, Onarım</w:t>
      </w:r>
      <w:r w:rsidRPr="00692FD3">
        <w:rPr>
          <w:rStyle w:val="DipnotBavurusu"/>
          <w:b/>
        </w:rPr>
        <w:t xml:space="preserve"> </w:t>
      </w:r>
    </w:p>
    <w:p w:rsidR="0037646E" w:rsidRPr="00692FD3" w:rsidRDefault="0037646E" w:rsidP="0037646E">
      <w:r w:rsidRPr="00692FD3">
        <w:rPr>
          <w:b/>
        </w:rPr>
        <w:t>35.1.</w:t>
      </w:r>
      <w:r w:rsidRPr="00692FD3">
        <w:t xml:space="preserve"> Yüklenici tarafından teslim edilecek malların  kabulünden </w:t>
      </w:r>
      <w:r w:rsidR="007837AE">
        <w:rPr>
          <w:color w:val="0070C0"/>
        </w:rPr>
        <w:t>2 (iki) yıl</w:t>
      </w:r>
      <w:r w:rsidRPr="00692FD3">
        <w:t xml:space="preserve"> süresi olacaktır. Yüklenici bu mallara ait garanti belgelerini İdare adına düzenletmek ve orijinal nüshalarını İdareye teslim etmekle mükelleftir. </w:t>
      </w:r>
    </w:p>
    <w:p w:rsidR="0037646E" w:rsidRPr="00692FD3" w:rsidRDefault="0037646E" w:rsidP="0037646E">
      <w:r w:rsidRPr="00692FD3">
        <w:rPr>
          <w:b/>
        </w:rPr>
        <w:t>35.2.</w:t>
      </w:r>
      <w:r w:rsidRPr="00692FD3">
        <w:t xml:space="preserve">  Malın arızalanması durumunda tamirde geçen süre garanti süresine eklenir</w:t>
      </w:r>
    </w:p>
    <w:p w:rsidR="0037646E" w:rsidRPr="00692FD3" w:rsidRDefault="0037646E" w:rsidP="0037646E">
      <w:r w:rsidRPr="00692FD3">
        <w:rPr>
          <w:b/>
        </w:rPr>
        <w:t>35.3.</w:t>
      </w:r>
      <w:r w:rsidRPr="00692FD3">
        <w:t xml:space="preserve">  Malın İdareye teslim edildiği tarihten itibaren, kullanım hataları dışında yukarıda belirlenen garanti süresi içinde kalmak kaydıyla, bir yıl içerisinde; aynı arızanın sözleşme konusu mallarda ikiden fazla tekrarlanması veya farklı arızaların sözleşme konusu mallarda dörtten fazla meydana gelmesi veya belirlenen garanti süresi içerisinde farklı arızaların toplamının altıdan fazla olması ve bu arızaların maldan yararlanamama sonucunu ortaya çıkarması durumunda, , mal ayıplı sayılacak olup yüklenici sözleşme konusu malın tamamını değiştirmekle yükümlüdür.</w:t>
      </w:r>
    </w:p>
    <w:p w:rsidR="0037646E" w:rsidRPr="00692FD3" w:rsidRDefault="0037646E" w:rsidP="0037646E">
      <w:r w:rsidRPr="00692FD3">
        <w:rPr>
          <w:b/>
        </w:rPr>
        <w:t>35.4.</w:t>
      </w:r>
      <w:r w:rsidRPr="00692FD3">
        <w:t xml:space="preserve">  Malın tamir süresi en fazla 5 iş günüdür. Bu süre mala ilişkin arızanın yükleniciye veya yetkili servise bildirildiği tarihinden başlar. Malın arızasının 10  iş günü içerisinde giderilememesi halinde yüklenici tamir sonuna kadar benzer özelliklere sahip başka bir malı İdareye tahsis eder.</w:t>
      </w:r>
    </w:p>
    <w:p w:rsidR="008F190F" w:rsidRPr="00692FD3" w:rsidRDefault="008F190F" w:rsidP="008F190F">
      <w:pPr>
        <w:rPr>
          <w:color w:val="FF0000"/>
        </w:rPr>
      </w:pPr>
      <w:r w:rsidRPr="00692FD3">
        <w:rPr>
          <w:b/>
        </w:rPr>
        <w:lastRenderedPageBreak/>
        <w:t>35.5.</w:t>
      </w:r>
      <w:r w:rsidRPr="00692FD3">
        <w:t xml:space="preserve"> Garanti kapsamındaki malzemede sözleşme süresi içerisinde tespit edilecek hata, ayıp ve eksikliklerin garanti sağlayan kişi veya kuruluş tarafından giderilmesini Yüklenici üstelenecektir.</w:t>
      </w:r>
      <w:r w:rsidRPr="00692FD3">
        <w:rPr>
          <w:color w:val="FF0000"/>
        </w:rPr>
        <w:t xml:space="preserve"> </w:t>
      </w:r>
    </w:p>
    <w:p w:rsidR="008F190F" w:rsidRPr="00692FD3" w:rsidRDefault="008F190F" w:rsidP="008F190F">
      <w:r w:rsidRPr="00692FD3">
        <w:t xml:space="preserve">35.6.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  </w:t>
      </w:r>
    </w:p>
    <w:p w:rsidR="008F190F" w:rsidRPr="00692FD3" w:rsidRDefault="008F190F" w:rsidP="008F190F">
      <w:r w:rsidRPr="00692FD3">
        <w:t>Bu yükümlülüğün Yüklenici tarafından yerine getirilmemesi halinde İdare, garantinin sağlanması için yapacağı tüm giderleri Yüklenicinin alacaklarından kesmek veya teminatını paraya çevirmek suretiyle tahsil etmek hakkına sahiptir.</w:t>
      </w:r>
    </w:p>
    <w:p w:rsidR="008F190F" w:rsidRPr="00692FD3" w:rsidRDefault="008F190F" w:rsidP="008F190F">
      <w:pPr>
        <w:jc w:val="both"/>
        <w:rPr>
          <w:b/>
          <w:bCs/>
          <w:i/>
          <w:iCs/>
          <w:lang w:val="en-GB"/>
        </w:rPr>
      </w:pPr>
      <w:r w:rsidRPr="00692FD3">
        <w:rPr>
          <w:b/>
        </w:rPr>
        <w:t>35.7.</w:t>
      </w:r>
      <w:r w:rsidRPr="00692FD3">
        <w:t xml:space="preserve"> Garanti süresi boyunca Yüklenici tarafından, malın kullanım kılavuzu veya diğer dokümantasyonunda belirtilen periyotlarda bakımını her türlü sarf malzemesinin bedeli İdareye ait olmak üzere sağlanacaktır.</w:t>
      </w:r>
    </w:p>
    <w:p w:rsidR="008F190F" w:rsidRPr="00692FD3" w:rsidRDefault="008F190F" w:rsidP="008F190F">
      <w:pPr>
        <w:jc w:val="both"/>
      </w:pPr>
      <w:r w:rsidRPr="00692FD3">
        <w:rPr>
          <w:b/>
        </w:rPr>
        <w:t>35.8.</w:t>
      </w:r>
      <w:r w:rsidRPr="00692FD3">
        <w:t>Yüklenicinin sözleşmede hüküm altına alınmış olmasına rağmen; bakım ve onarım yükümlülüğünü yerine getirmekten imtina etmesi veya gecikmeli olarak yerine getirmesi nedeniyle mallarda oluşacak zarar ve hasarların giderilmesinden Yüklenici sorumlu olacaktır. Yüklenicinin bakım ve onarım yükümlülüğünü tam veya zamanında yerine getirmemesi sebebiyle malın onarımı imkânsız hale gelmişse ve bu durum garanti kapsamı dışında ise, Yüklenici, malın aynısını ücretsiz temin etmekle yükümlü olacaktır.</w:t>
      </w:r>
    </w:p>
    <w:p w:rsidR="00356EF8" w:rsidRPr="00692FD3" w:rsidRDefault="004552B3" w:rsidP="00660643">
      <w:pPr>
        <w:jc w:val="both"/>
        <w:rPr>
          <w:b/>
          <w:bCs/>
          <w:i/>
          <w:iCs/>
        </w:rPr>
      </w:pPr>
      <w:r w:rsidRPr="00692FD3">
        <w:rPr>
          <w:b/>
        </w:rPr>
        <w:t xml:space="preserve">35.9. </w:t>
      </w:r>
      <w:r w:rsidR="00B33F76">
        <w:rPr>
          <w:color w:val="0070C0"/>
        </w:rPr>
        <w:t xml:space="preserve">Tezgahın </w:t>
      </w:r>
      <w:r w:rsidR="00EA4B02">
        <w:rPr>
          <w:color w:val="0070C0"/>
        </w:rPr>
        <w:t xml:space="preserve">kesin kabul işleminden itibaren yüklenici en az 2 (iki) yıl garanti verecektir. Bu süre içerisinde kullanım hataları dışındaki arızalar Yüklenici tarafından ücretsiz olarak giderilecektir. </w:t>
      </w:r>
      <w:r w:rsidR="00B33F76">
        <w:rPr>
          <w:color w:val="0070C0"/>
        </w:rPr>
        <w:t xml:space="preserve">Meydan gelen ve TÜRASAŞ SİVAS Bölge Müdürlüğü personeli taraından çözülemeyen bir sorun olması halinde uzaktan erişim ile sorunun çözülemediği durumlarda yüklenici en geç </w:t>
      </w:r>
      <w:r w:rsidR="00EA4B02">
        <w:rPr>
          <w:color w:val="0070C0"/>
        </w:rPr>
        <w:t xml:space="preserve">2 (iki) gün içinde arızaya müdahale edecek ve müdahale tarihinden itibaren en geç 5 (beş) iş günü içerisinde </w:t>
      </w:r>
      <w:r w:rsidR="00B33F76">
        <w:rPr>
          <w:color w:val="0070C0"/>
        </w:rPr>
        <w:t xml:space="preserve">(malzeme termin süreleri hariç) </w:t>
      </w:r>
      <w:r w:rsidR="00EA4B02">
        <w:rPr>
          <w:color w:val="0070C0"/>
        </w:rPr>
        <w:t xml:space="preserve">arızayı giderecektir. Garanti süresi içinde aynı arızanın üç defa tekrarlanması durumunda bu arızaya neden olan </w:t>
      </w:r>
      <w:r w:rsidR="00B33F76">
        <w:rPr>
          <w:color w:val="0070C0"/>
        </w:rPr>
        <w:t>bileşenler</w:t>
      </w:r>
      <w:r w:rsidR="00EA4B02">
        <w:rPr>
          <w:color w:val="0070C0"/>
        </w:rPr>
        <w:t xml:space="preserve"> 5 (beş) iş günü</w:t>
      </w:r>
      <w:r w:rsidR="00B33F76">
        <w:rPr>
          <w:color w:val="0070C0"/>
        </w:rPr>
        <w:t xml:space="preserve"> (malzeme termin süreleri hariç) </w:t>
      </w:r>
      <w:r w:rsidR="00EA4B02">
        <w:rPr>
          <w:color w:val="0070C0"/>
        </w:rPr>
        <w:t xml:space="preserve"> içerisinde yenisiyle ücretsiz olarak değiştirilecektir. Satış sonrası oluşabilecek arıza ve hatalara karşı Yüklenici teknik servis des</w:t>
      </w:r>
      <w:r w:rsidR="00407340">
        <w:rPr>
          <w:color w:val="0070C0"/>
        </w:rPr>
        <w:t>teği sağlayacaktır. Yüklenici makinanın</w:t>
      </w:r>
      <w:r w:rsidR="00EA4B02">
        <w:rPr>
          <w:color w:val="0070C0"/>
        </w:rPr>
        <w:t xml:space="preserve"> her türlü yedek malzeme ve parçalar için 10 (on) yıl </w:t>
      </w:r>
      <w:r w:rsidR="00766EB5">
        <w:rPr>
          <w:color w:val="0070C0"/>
        </w:rPr>
        <w:t>süre ile bedeli karşılığında temin etmeyi taahhüt edecektir.</w:t>
      </w:r>
    </w:p>
    <w:p w:rsidR="002C43E2" w:rsidRPr="00692FD3" w:rsidRDefault="002C43E2" w:rsidP="00660643">
      <w:pPr>
        <w:pStyle w:val="Balk1"/>
        <w:jc w:val="both"/>
        <w:rPr>
          <w:b w:val="0"/>
          <w:bCs w:val="0"/>
          <w:i/>
          <w:iCs/>
          <w:lang w:val="en-GB"/>
        </w:rPr>
      </w:pPr>
      <w:r w:rsidRPr="00692FD3">
        <w:rPr>
          <w:u w:val="none"/>
        </w:rPr>
        <w:t xml:space="preserve">Madde </w:t>
      </w:r>
      <w:r w:rsidR="006133E8" w:rsidRPr="00692FD3">
        <w:rPr>
          <w:u w:val="none"/>
        </w:rPr>
        <w:t>36</w:t>
      </w:r>
      <w:r w:rsidRPr="00692FD3">
        <w:rPr>
          <w:u w:val="none"/>
        </w:rPr>
        <w:t>- Sözleşmenin Feshi ve Tasfiyesi</w:t>
      </w:r>
    </w:p>
    <w:p w:rsidR="002C43E2" w:rsidRPr="00692FD3" w:rsidRDefault="006133E8" w:rsidP="00660643">
      <w:pPr>
        <w:pStyle w:val="Balk2"/>
        <w:jc w:val="both"/>
        <w:rPr>
          <w:lang w:val="en-GB"/>
        </w:rPr>
      </w:pPr>
      <w:r w:rsidRPr="00692FD3">
        <w:t>36</w:t>
      </w:r>
      <w:r w:rsidR="002C43E2" w:rsidRPr="00692FD3">
        <w:t>.1. İdarenin Sözleşmeyi Feshetmesi</w:t>
      </w:r>
    </w:p>
    <w:p w:rsidR="002C43E2" w:rsidRPr="00692FD3" w:rsidRDefault="002C43E2" w:rsidP="00660643">
      <w:pPr>
        <w:pStyle w:val="NormalWeb"/>
        <w:spacing w:before="0" w:beforeAutospacing="0" w:after="0" w:afterAutospacing="0"/>
        <w:jc w:val="both"/>
      </w:pPr>
      <w:r w:rsidRPr="00692FD3">
        <w:t>Aşağıda belirtilen hallerde idare sözleşmeyi fesheder:</w:t>
      </w:r>
    </w:p>
    <w:p w:rsidR="002C43E2" w:rsidRPr="00692FD3" w:rsidRDefault="002C43E2" w:rsidP="00660643">
      <w:pPr>
        <w:pStyle w:val="NormalWeb"/>
        <w:numPr>
          <w:ilvl w:val="0"/>
          <w:numId w:val="3"/>
        </w:numPr>
        <w:spacing w:before="0" w:beforeAutospacing="0" w:after="0" w:afterAutospacing="0"/>
        <w:ind w:left="0" w:firstLine="0"/>
        <w:jc w:val="both"/>
      </w:pPr>
      <w:r w:rsidRPr="00692FD3">
        <w:t>Yüklenicinin taahhüdünü ihale dokümanı ve sözleşme hükümlerine uygun olarak yerine getirmemesi veya işi süresinde bitirmemesi üzerine,  sözleşmede belirlenen oranda gecikme cezası uygulanmak üzere, İdarenin en az yirmi (20) gün süreli ve nedenleri açıkça belirtilen ihtarına rağmen aynı durumun devam etmesi,</w:t>
      </w:r>
    </w:p>
    <w:p w:rsidR="002C43E2" w:rsidRPr="00692FD3" w:rsidRDefault="002C43E2" w:rsidP="00660643">
      <w:pPr>
        <w:pStyle w:val="NormalWeb"/>
        <w:numPr>
          <w:ilvl w:val="0"/>
          <w:numId w:val="3"/>
        </w:numPr>
        <w:spacing w:before="0" w:beforeAutospacing="0" w:after="0" w:afterAutospacing="0"/>
        <w:ind w:left="0" w:firstLine="0"/>
        <w:jc w:val="both"/>
      </w:pPr>
      <w:r w:rsidRPr="00692FD3">
        <w:t xml:space="preserve">Sözleşmenin uygulanması sırasında yüklenicinin sözleşmenin </w:t>
      </w:r>
      <w:r w:rsidR="006133E8" w:rsidRPr="00692FD3">
        <w:t>36</w:t>
      </w:r>
      <w:r w:rsidRPr="00692FD3">
        <w:t>.2 maddesinde sayılan yasak fiil veya davranışlarda bulunduğunun tespit edilmesi,</w:t>
      </w:r>
    </w:p>
    <w:p w:rsidR="002C43E2" w:rsidRPr="00692FD3" w:rsidRDefault="002C43E2" w:rsidP="00660643">
      <w:pPr>
        <w:tabs>
          <w:tab w:val="left" w:pos="360"/>
        </w:tabs>
        <w:jc w:val="both"/>
        <w:rPr>
          <w:b/>
          <w:bCs/>
          <w:i/>
          <w:iCs/>
        </w:rPr>
      </w:pPr>
      <w:r w:rsidRPr="00692FD3">
        <w:t>hallerinde, ayrıca protesto çekmeye gerek kalmaksızın kesin teminat ve varsa ek kesin teminatlar gelir kaydedilir ve sözleşme feshedilerek hesabı genel hükümlere göre tasfiye edilir.</w:t>
      </w:r>
      <w:r w:rsidRPr="00692FD3">
        <w:rPr>
          <w:b/>
          <w:bCs/>
          <w:i/>
          <w:iCs/>
        </w:rPr>
        <w:t xml:space="preserve"> </w:t>
      </w:r>
    </w:p>
    <w:p w:rsidR="002C43E2" w:rsidRPr="00692FD3" w:rsidRDefault="006133E8" w:rsidP="00660643">
      <w:pPr>
        <w:pStyle w:val="Balk2"/>
        <w:tabs>
          <w:tab w:val="left" w:pos="6450"/>
        </w:tabs>
        <w:jc w:val="both"/>
      </w:pPr>
      <w:r w:rsidRPr="00692FD3">
        <w:t>36</w:t>
      </w:r>
      <w:r w:rsidR="002C43E2" w:rsidRPr="00692FD3">
        <w:t>.2 Yasak Fiil ve Davranışlar</w:t>
      </w:r>
    </w:p>
    <w:p w:rsidR="003D1924" w:rsidRPr="00692FD3" w:rsidRDefault="003D1924" w:rsidP="00660643">
      <w:pPr>
        <w:tabs>
          <w:tab w:val="left" w:pos="567"/>
          <w:tab w:val="left" w:leader="dot" w:pos="8789"/>
        </w:tabs>
        <w:jc w:val="both"/>
      </w:pPr>
      <w:r w:rsidRPr="00692FD3">
        <w:t xml:space="preserve">Sözleşmenin uygulanması sırasında Yüklenicinin 4734 Sayılı Kamu İhale Kanununun 3/G Maddesi Kapsamında Yapacağı Mal ve Hizmet Alımları İçin Satınalma ve İhale Yönetmeliğinde belirtilen hususlar ve ayrıca 4735 sayılı Kanunun 25 inci maddesinde belirtilen yasak fiil ve davranışlarda bulunması yasaktır. </w:t>
      </w:r>
    </w:p>
    <w:p w:rsidR="002C43E2" w:rsidRPr="00692FD3" w:rsidRDefault="006133E8" w:rsidP="00660643">
      <w:pPr>
        <w:pStyle w:val="GvdeMetni21"/>
        <w:jc w:val="both"/>
        <w:rPr>
          <w:color w:val="auto"/>
          <w:sz w:val="24"/>
          <w:szCs w:val="24"/>
        </w:rPr>
      </w:pPr>
      <w:r w:rsidRPr="00692FD3">
        <w:rPr>
          <w:b/>
          <w:color w:val="auto"/>
          <w:sz w:val="24"/>
          <w:szCs w:val="24"/>
        </w:rPr>
        <w:t>36</w:t>
      </w:r>
      <w:r w:rsidR="002C43E2" w:rsidRPr="00692FD3">
        <w:rPr>
          <w:b/>
          <w:color w:val="auto"/>
          <w:sz w:val="24"/>
          <w:szCs w:val="24"/>
        </w:rPr>
        <w:t>.3- Sözleşmeden Önceki Yasak Fiil veya Davranışlar Nedeniyle Fesih</w:t>
      </w:r>
    </w:p>
    <w:p w:rsidR="002C43E2" w:rsidRPr="00692FD3" w:rsidRDefault="00EF2F11" w:rsidP="00660643">
      <w:pPr>
        <w:pStyle w:val="GvdeMetni21"/>
        <w:jc w:val="both"/>
        <w:rPr>
          <w:color w:val="auto"/>
          <w:sz w:val="24"/>
          <w:szCs w:val="24"/>
        </w:rPr>
      </w:pPr>
      <w:r w:rsidRPr="00692FD3">
        <w:rPr>
          <w:b/>
          <w:color w:val="auto"/>
          <w:sz w:val="24"/>
          <w:szCs w:val="24"/>
        </w:rPr>
        <w:t>36.3.1.</w:t>
      </w:r>
      <w:r w:rsidRPr="00692FD3">
        <w:rPr>
          <w:color w:val="auto"/>
          <w:sz w:val="24"/>
          <w:szCs w:val="24"/>
        </w:rPr>
        <w:t xml:space="preserve"> </w:t>
      </w:r>
      <w:r w:rsidR="002C43E2" w:rsidRPr="00692FD3">
        <w:rPr>
          <w:color w:val="auto"/>
          <w:sz w:val="24"/>
          <w:szCs w:val="24"/>
        </w:rPr>
        <w:t>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rsidR="002C43E2" w:rsidRPr="00692FD3" w:rsidRDefault="00EF2F11" w:rsidP="00660643">
      <w:pPr>
        <w:pStyle w:val="GvdeMetni21"/>
        <w:jc w:val="both"/>
        <w:rPr>
          <w:color w:val="auto"/>
          <w:sz w:val="24"/>
          <w:szCs w:val="24"/>
        </w:rPr>
      </w:pPr>
      <w:r w:rsidRPr="00692FD3">
        <w:rPr>
          <w:b/>
          <w:color w:val="auto"/>
          <w:sz w:val="24"/>
          <w:szCs w:val="24"/>
        </w:rPr>
        <w:t>36.3.2.</w:t>
      </w:r>
      <w:r w:rsidRPr="00692FD3">
        <w:rPr>
          <w:color w:val="auto"/>
          <w:sz w:val="24"/>
          <w:szCs w:val="24"/>
        </w:rPr>
        <w:t xml:space="preserve"> T</w:t>
      </w:r>
      <w:r w:rsidR="002C43E2" w:rsidRPr="00692FD3">
        <w:rPr>
          <w:color w:val="auto"/>
          <w:sz w:val="24"/>
          <w:szCs w:val="24"/>
        </w:rPr>
        <w:t>aahhüdün en az % 80’inin tamamlanmış olması ve taahhüdün tamamlattırılmasında kamu yararı bulunması kaydıyla;</w:t>
      </w:r>
    </w:p>
    <w:p w:rsidR="002C43E2" w:rsidRPr="00692FD3" w:rsidRDefault="002C43E2" w:rsidP="00660643">
      <w:pPr>
        <w:pStyle w:val="GvdeMetni21"/>
        <w:jc w:val="both"/>
        <w:rPr>
          <w:color w:val="auto"/>
          <w:sz w:val="24"/>
          <w:szCs w:val="24"/>
        </w:rPr>
      </w:pPr>
      <w:r w:rsidRPr="00692FD3">
        <w:rPr>
          <w:b/>
          <w:bCs/>
          <w:color w:val="auto"/>
          <w:sz w:val="24"/>
          <w:szCs w:val="24"/>
        </w:rPr>
        <w:t>a)</w:t>
      </w:r>
      <w:r w:rsidRPr="00692FD3">
        <w:rPr>
          <w:color w:val="auto"/>
          <w:sz w:val="24"/>
          <w:szCs w:val="24"/>
        </w:rPr>
        <w:t xml:space="preserve"> İvediliği nedeniyle taahhüdün kalan kısmının yeniden ihale edilmesi için yeterli sürenin bulunmaması,</w:t>
      </w:r>
    </w:p>
    <w:p w:rsidR="002C43E2" w:rsidRPr="00692FD3" w:rsidRDefault="002C43E2" w:rsidP="00660643">
      <w:pPr>
        <w:pStyle w:val="GvdeMetni21"/>
        <w:tabs>
          <w:tab w:val="left" w:pos="1260"/>
        </w:tabs>
        <w:jc w:val="both"/>
        <w:rPr>
          <w:color w:val="auto"/>
          <w:sz w:val="24"/>
          <w:szCs w:val="24"/>
        </w:rPr>
      </w:pPr>
      <w:r w:rsidRPr="00692FD3">
        <w:rPr>
          <w:b/>
          <w:bCs/>
          <w:color w:val="auto"/>
          <w:sz w:val="24"/>
          <w:szCs w:val="24"/>
        </w:rPr>
        <w:t>b)</w:t>
      </w:r>
      <w:r w:rsidRPr="00692FD3">
        <w:rPr>
          <w:color w:val="auto"/>
          <w:sz w:val="24"/>
          <w:szCs w:val="24"/>
        </w:rPr>
        <w:t xml:space="preserve"> Taahhüdün başka bir yükleniciye yaptırılmasının mümkün olmaması,</w:t>
      </w:r>
    </w:p>
    <w:p w:rsidR="002C43E2" w:rsidRPr="00692FD3" w:rsidRDefault="002C43E2" w:rsidP="00660643">
      <w:pPr>
        <w:pStyle w:val="GvdeMetni21"/>
        <w:jc w:val="both"/>
        <w:rPr>
          <w:b/>
          <w:bCs/>
          <w:i/>
          <w:iCs/>
          <w:color w:val="auto"/>
          <w:sz w:val="24"/>
          <w:szCs w:val="24"/>
          <w:lang w:val="en-GB"/>
        </w:rPr>
      </w:pPr>
      <w:r w:rsidRPr="00692FD3">
        <w:rPr>
          <w:b/>
          <w:bCs/>
          <w:color w:val="auto"/>
          <w:sz w:val="24"/>
          <w:szCs w:val="24"/>
        </w:rPr>
        <w:lastRenderedPageBreak/>
        <w:t>c)</w:t>
      </w:r>
      <w:r w:rsidRPr="00692FD3">
        <w:rPr>
          <w:color w:val="auto"/>
          <w:sz w:val="24"/>
          <w:szCs w:val="24"/>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ncı maddesi hükmüne göre işlem yapılır ve Yükleniciden kesin teminat ve varsa ek kesin teminatların tutarı kadar </w:t>
      </w:r>
      <w:r w:rsidR="00EB129B" w:rsidRPr="00692FD3">
        <w:rPr>
          <w:color w:val="auto"/>
          <w:sz w:val="24"/>
          <w:szCs w:val="24"/>
        </w:rPr>
        <w:t xml:space="preserve">ceza tahsil edilir. Bu ceza hak </w:t>
      </w:r>
      <w:r w:rsidRPr="00692FD3">
        <w:rPr>
          <w:color w:val="auto"/>
          <w:sz w:val="24"/>
          <w:szCs w:val="24"/>
        </w:rPr>
        <w:t>edişlerden kesinti yapılmak suretiyle de tahsil edilebilir.</w:t>
      </w:r>
    </w:p>
    <w:p w:rsidR="002C43E2" w:rsidRPr="00692FD3" w:rsidRDefault="006133E8" w:rsidP="00660643">
      <w:pPr>
        <w:pStyle w:val="Balk2"/>
        <w:tabs>
          <w:tab w:val="left" w:pos="6450"/>
        </w:tabs>
        <w:jc w:val="both"/>
        <w:rPr>
          <w:lang w:val="en-GB"/>
        </w:rPr>
      </w:pPr>
      <w:r w:rsidRPr="00692FD3">
        <w:t>36</w:t>
      </w:r>
      <w:r w:rsidR="002C43E2" w:rsidRPr="00692FD3">
        <w:t>.4</w:t>
      </w:r>
      <w:r w:rsidR="00497BC3" w:rsidRPr="00692FD3">
        <w:t>-</w:t>
      </w:r>
      <w:r w:rsidR="002C43E2" w:rsidRPr="00692FD3">
        <w:t xml:space="preserve"> Mücbir Sebeplerden Dolayı Sözleşmenin Feshi </w:t>
      </w:r>
    </w:p>
    <w:p w:rsidR="002C43E2" w:rsidRPr="00692FD3" w:rsidRDefault="002C43E2" w:rsidP="00660643">
      <w:pPr>
        <w:jc w:val="both"/>
        <w:rPr>
          <w:lang w:val="en-GB"/>
        </w:rPr>
      </w:pPr>
      <w:r w:rsidRPr="00692FD3">
        <w:t>Mücbir sebeplerden dolayı İdare veya Yüklenici sözleşmeyi tek taraflı olarak feshedebilir.</w:t>
      </w:r>
      <w:r w:rsidR="004F2E30" w:rsidRPr="00692FD3">
        <w:t xml:space="preserve"> </w:t>
      </w:r>
      <w:r w:rsidRPr="00692FD3">
        <w:t>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2C43E2" w:rsidRPr="00692FD3" w:rsidRDefault="006133E8" w:rsidP="00660643">
      <w:pPr>
        <w:pStyle w:val="Balk2"/>
        <w:jc w:val="both"/>
        <w:rPr>
          <w:lang w:val="en-GB"/>
        </w:rPr>
      </w:pPr>
      <w:r w:rsidRPr="00692FD3">
        <w:t>36</w:t>
      </w:r>
      <w:r w:rsidR="002C43E2" w:rsidRPr="00692FD3">
        <w:t>.5. Yüklenicinin Sözleşmeyi Feshetmesi</w:t>
      </w:r>
    </w:p>
    <w:p w:rsidR="000E2A9B" w:rsidRPr="00692FD3" w:rsidRDefault="002C43E2" w:rsidP="00660643">
      <w:pPr>
        <w:pStyle w:val="GvdeMetni21"/>
        <w:jc w:val="both"/>
        <w:rPr>
          <w:color w:val="auto"/>
          <w:sz w:val="24"/>
          <w:szCs w:val="24"/>
        </w:rPr>
      </w:pPr>
      <w:r w:rsidRPr="00692FD3">
        <w:rPr>
          <w:color w:val="auto"/>
          <w:sz w:val="24"/>
          <w:szCs w:val="24"/>
        </w:rPr>
        <w:t>Sözleşme yapıldıktan sonra mücbir sebep halleri dışında, Yüklenicinin mali acz içinde bulunması nedeniyle taahhüdünü yerine getiremeyeceğini gerekçeleri ile birlikte yazılı olarak İdareye bildirmesi halinde, ayrıca protesto çekmeye gerek kalmaksızın kesin teminat ve varsa ek kesin teminatlar gelir kaydedilir ve sözleşme feshedilerek hesabı genel hükümlere göre tasfiye edilir.</w:t>
      </w:r>
    </w:p>
    <w:p w:rsidR="002C43E2" w:rsidRPr="00692FD3" w:rsidRDefault="006133E8" w:rsidP="00660643">
      <w:pPr>
        <w:pStyle w:val="Balk2"/>
        <w:jc w:val="both"/>
        <w:rPr>
          <w:b w:val="0"/>
          <w:lang w:val="en-GB"/>
        </w:rPr>
      </w:pPr>
      <w:r w:rsidRPr="00692FD3">
        <w:t>36</w:t>
      </w:r>
      <w:r w:rsidR="002C43E2" w:rsidRPr="00692FD3">
        <w:t>.6. Fesih Halinde Yapılacak İşlemler</w:t>
      </w:r>
    </w:p>
    <w:p w:rsidR="002C43E2" w:rsidRPr="00692FD3" w:rsidRDefault="006133E8" w:rsidP="00660643">
      <w:pPr>
        <w:tabs>
          <w:tab w:val="left" w:pos="360"/>
        </w:tabs>
        <w:jc w:val="both"/>
        <w:rPr>
          <w:b/>
          <w:lang w:val="en-GB"/>
        </w:rPr>
      </w:pPr>
      <w:r w:rsidRPr="00692FD3">
        <w:rPr>
          <w:b/>
        </w:rPr>
        <w:t>36</w:t>
      </w:r>
      <w:r w:rsidR="002C43E2" w:rsidRPr="00692FD3">
        <w:rPr>
          <w:b/>
        </w:rPr>
        <w:t>.6.1.</w:t>
      </w:r>
      <w:r w:rsidR="002C43E2" w:rsidRPr="00692FD3">
        <w:t xml:space="preserve"> Sözleşmenin </w:t>
      </w:r>
      <w:r w:rsidR="00901623" w:rsidRPr="00692FD3">
        <w:t xml:space="preserve">36.1, 36.2, 36.3, 36.5 </w:t>
      </w:r>
      <w:r w:rsidR="002C43E2" w:rsidRPr="00692FD3">
        <w:t xml:space="preserve">maddelerine göre feshi halinde yükleniciler hakkında </w:t>
      </w:r>
      <w:r w:rsidR="00955DDD" w:rsidRPr="00692FD3">
        <w:t>1 (</w:t>
      </w:r>
      <w:r w:rsidR="002C43E2" w:rsidRPr="00692FD3">
        <w:t>bir</w:t>
      </w:r>
      <w:r w:rsidR="00955DDD" w:rsidRPr="00692FD3">
        <w:t>)</w:t>
      </w:r>
      <w:r w:rsidR="002C43E2" w:rsidRPr="00692FD3">
        <w:t xml:space="preserve"> yıl</w:t>
      </w:r>
      <w:r w:rsidR="00955DDD" w:rsidRPr="00692FD3">
        <w:t>dan az olmamak üzere 2 (iki) yıla kadar</w:t>
      </w:r>
      <w:r w:rsidR="002C43E2" w:rsidRPr="00692FD3">
        <w:t xml:space="preserve"> süreyle ihalelere katılmaktan yasaklama cezası verilir. Ayrıca sözleşmenin feshi nedeni ile idarenin uğradığı zarar ve ziyan yükleniciye tazmin ettirilir. Geri kalan işlerinin başka bir yükleniciye </w:t>
      </w:r>
      <w:r w:rsidR="008F190F" w:rsidRPr="00692FD3">
        <w:t>tamamlattırılmasından</w:t>
      </w:r>
      <w:r w:rsidR="002C43E2" w:rsidRPr="00692FD3">
        <w:t xml:space="preserve"> dolayı yüklenici hiçbir hak iddiasında bulunamaz. Yasaklama kararı Kamu İhale Kurumuna bildirilir.</w:t>
      </w:r>
    </w:p>
    <w:p w:rsidR="002C43E2" w:rsidRPr="00692FD3" w:rsidRDefault="006133E8" w:rsidP="00660643">
      <w:pPr>
        <w:tabs>
          <w:tab w:val="left" w:pos="360"/>
        </w:tabs>
        <w:jc w:val="both"/>
        <w:rPr>
          <w:lang w:val="en-GB"/>
        </w:rPr>
      </w:pPr>
      <w:r w:rsidRPr="00692FD3">
        <w:rPr>
          <w:b/>
        </w:rPr>
        <w:t>36</w:t>
      </w:r>
      <w:r w:rsidR="002C43E2" w:rsidRPr="00692FD3">
        <w:rPr>
          <w:b/>
        </w:rPr>
        <w:t>.6.2</w:t>
      </w:r>
      <w:r w:rsidR="00AC4592" w:rsidRPr="00692FD3">
        <w:rPr>
          <w:b/>
        </w:rPr>
        <w:t>.</w:t>
      </w:r>
      <w:r w:rsidR="002C43E2" w:rsidRPr="00692FD3">
        <w:t xml:space="preserve"> Sözleşmenin feshi halinde, Yüklenici İşyerini terk eder. İdare tarafından istenilen malzemeleri, araçları, tüm evrak ve belgeleri, İş için yaptırdığı tasarım ve çizimleri, İdareye yazılı bir tutanakla teslim eder. Yüklenici, İşyerinin korunması ve alınması gereken güvenlik önlemleri konularında İdarenin vermiş olduğu makul talimatları derhal yerine getirir. Sözleşmenin feshi halinde, İdarenin İşi başka bir yükleniciye tamamlatması halinde, Yüklenicinin belgelerini kullanabilir. Bu durumda, Yüklenici herhangi bir hak iddia edemez. </w:t>
      </w:r>
    </w:p>
    <w:p w:rsidR="002C43E2" w:rsidRPr="00692FD3" w:rsidRDefault="006133E8" w:rsidP="00660643">
      <w:pPr>
        <w:tabs>
          <w:tab w:val="left" w:pos="360"/>
        </w:tabs>
        <w:jc w:val="both"/>
        <w:rPr>
          <w:b/>
          <w:lang w:val="en-GB"/>
        </w:rPr>
      </w:pPr>
      <w:r w:rsidRPr="00692FD3">
        <w:rPr>
          <w:b/>
        </w:rPr>
        <w:t>36</w:t>
      </w:r>
      <w:r w:rsidR="002C43E2" w:rsidRPr="00692FD3">
        <w:rPr>
          <w:b/>
        </w:rPr>
        <w:t>.6.3.</w:t>
      </w:r>
      <w:r w:rsidR="002C43E2" w:rsidRPr="00692FD3">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w:t>
      </w:r>
    </w:p>
    <w:p w:rsidR="002C43E2" w:rsidRPr="00692FD3" w:rsidRDefault="006133E8" w:rsidP="00660643">
      <w:pPr>
        <w:tabs>
          <w:tab w:val="left" w:pos="360"/>
        </w:tabs>
        <w:jc w:val="both"/>
        <w:rPr>
          <w:b/>
          <w:lang w:val="en-GB"/>
        </w:rPr>
      </w:pPr>
      <w:r w:rsidRPr="00692FD3">
        <w:rPr>
          <w:b/>
        </w:rPr>
        <w:t>36</w:t>
      </w:r>
      <w:r w:rsidR="002C43E2" w:rsidRPr="00692FD3">
        <w:rPr>
          <w:b/>
        </w:rPr>
        <w:t>.6.4.</w:t>
      </w:r>
      <w:r w:rsidR="002C43E2" w:rsidRPr="00692FD3">
        <w:t xml:space="preserve"> Fesih tarihi itibariyle İdare, Yüklenici tarafından yapılan veya teslim edilen mal miktarlarını, hata ve eksiklerinin giderilme masrafları ile Sözleşme gereğince Yükleniciye ödenmesi gereken değerleri tespit eder.</w:t>
      </w:r>
    </w:p>
    <w:p w:rsidR="00555F06" w:rsidRPr="00692FD3" w:rsidRDefault="006133E8" w:rsidP="00660643">
      <w:pPr>
        <w:tabs>
          <w:tab w:val="left" w:pos="360"/>
        </w:tabs>
        <w:jc w:val="both"/>
        <w:rPr>
          <w:b/>
        </w:rPr>
      </w:pPr>
      <w:r w:rsidRPr="00692FD3">
        <w:rPr>
          <w:b/>
        </w:rPr>
        <w:t>36</w:t>
      </w:r>
      <w:r w:rsidR="002C43E2" w:rsidRPr="00692FD3">
        <w:rPr>
          <w:b/>
        </w:rPr>
        <w:t>.6.5</w:t>
      </w:r>
      <w:r w:rsidR="00FA2F44" w:rsidRPr="00692FD3">
        <w:rPr>
          <w:b/>
        </w:rPr>
        <w:t>.</w:t>
      </w:r>
      <w:r w:rsidR="002C43E2" w:rsidRPr="00692FD3">
        <w:t xml:space="preserve"> İdare, hata ve eksikler varsa, İdare tarafından yapılacak masraflar belirleninceye kadar Yükleniciye yapacağı ödemeleri durdurma hakkına sahiptir.</w:t>
      </w:r>
    </w:p>
    <w:p w:rsidR="002C43E2" w:rsidRPr="00692FD3" w:rsidRDefault="00555F06" w:rsidP="00660643">
      <w:pPr>
        <w:tabs>
          <w:tab w:val="left" w:pos="360"/>
        </w:tabs>
        <w:jc w:val="both"/>
        <w:rPr>
          <w:b/>
          <w:lang w:val="en-GB"/>
        </w:rPr>
      </w:pPr>
      <w:r w:rsidRPr="00692FD3">
        <w:rPr>
          <w:b/>
        </w:rPr>
        <w:t>36.6.6.</w:t>
      </w:r>
      <w:r w:rsidRPr="00692FD3">
        <w:t xml:space="preserve"> Sözleşmede hüküm olmayan hallerde, genel hükümlere göre işlem yapılır.</w:t>
      </w:r>
    </w:p>
    <w:p w:rsidR="002C43E2" w:rsidRPr="00692FD3" w:rsidRDefault="006133E8" w:rsidP="00660643">
      <w:pPr>
        <w:jc w:val="both"/>
      </w:pPr>
      <w:r w:rsidRPr="00692FD3">
        <w:rPr>
          <w:b/>
        </w:rPr>
        <w:t>36</w:t>
      </w:r>
      <w:r w:rsidR="002C43E2" w:rsidRPr="00692FD3">
        <w:rPr>
          <w:b/>
        </w:rPr>
        <w:t>.6.</w:t>
      </w:r>
      <w:r w:rsidR="00555F06" w:rsidRPr="00692FD3">
        <w:rPr>
          <w:b/>
        </w:rPr>
        <w:t>7</w:t>
      </w:r>
      <w:r w:rsidR="002C43E2" w:rsidRPr="00692FD3">
        <w:rPr>
          <w:b/>
        </w:rPr>
        <w:t xml:space="preserve">. </w:t>
      </w:r>
      <w:r w:rsidR="002C43E2" w:rsidRPr="00692FD3">
        <w:t>Sözleşmenin feshedilmesi halinde, Yüklenicinin kesin teminatı ve varsa ek kesin teminatı gelir kaydedilir. Gelir kaydedilen kesin teminat, Yüklenicinin borcuna mahsup edilemez.</w:t>
      </w:r>
      <w:r w:rsidR="002C4AB6" w:rsidRPr="00692FD3">
        <w:t xml:space="preserve"> İdarenin uğradığı zarar ve ziyan yükleniciye tazmin ettirilir.</w:t>
      </w:r>
    </w:p>
    <w:p w:rsidR="00645DCB" w:rsidRPr="00692FD3" w:rsidRDefault="00645DCB" w:rsidP="00660643">
      <w:pPr>
        <w:tabs>
          <w:tab w:val="left" w:pos="360"/>
        </w:tabs>
        <w:jc w:val="both"/>
        <w:rPr>
          <w:b/>
          <w:i/>
          <w:iCs/>
          <w:lang w:val="en-GB"/>
        </w:rPr>
      </w:pPr>
    </w:p>
    <w:p w:rsidR="002C43E2" w:rsidRPr="00692FD3" w:rsidRDefault="002C43E2" w:rsidP="00660643">
      <w:pPr>
        <w:pStyle w:val="NormalWeb"/>
        <w:spacing w:before="0" w:beforeAutospacing="0" w:after="0" w:afterAutospacing="0"/>
        <w:jc w:val="both"/>
      </w:pPr>
      <w:r w:rsidRPr="00692FD3">
        <w:rPr>
          <w:b/>
        </w:rPr>
        <w:t>Madde 3</w:t>
      </w:r>
      <w:r w:rsidR="006133E8" w:rsidRPr="00692FD3">
        <w:rPr>
          <w:b/>
        </w:rPr>
        <w:t>7</w:t>
      </w:r>
      <w:r w:rsidR="00497BC3" w:rsidRPr="00692FD3">
        <w:rPr>
          <w:b/>
        </w:rPr>
        <w:t>-</w:t>
      </w:r>
      <w:r w:rsidRPr="00692FD3">
        <w:rPr>
          <w:b/>
        </w:rPr>
        <w:t xml:space="preserve"> </w:t>
      </w:r>
      <w:r w:rsidRPr="00692FD3">
        <w:rPr>
          <w:b/>
          <w:bCs/>
        </w:rPr>
        <w:t>Yüklenicinin Ölümü, İflası, Ağır Hastalığı, Tutukluluğu veya Mahkumiyeti</w:t>
      </w:r>
    </w:p>
    <w:p w:rsidR="003D1924" w:rsidRPr="00692FD3" w:rsidRDefault="003D1924" w:rsidP="00660643">
      <w:pPr>
        <w:jc w:val="both"/>
        <w:rPr>
          <w:rFonts w:eastAsia="ヒラギノ明朝 Pro W3"/>
          <w:lang w:eastAsia="en-US"/>
        </w:rPr>
      </w:pPr>
      <w:r w:rsidRPr="00692FD3">
        <w:rPr>
          <w:b/>
          <w:bCs/>
        </w:rPr>
        <w:t>37.1.</w:t>
      </w:r>
      <w:r w:rsidRPr="00692FD3">
        <w:t xml:space="preserve"> </w:t>
      </w:r>
      <w:r w:rsidRPr="00692FD3">
        <w:rPr>
          <w:rFonts w:eastAsia="ヒラギノ明朝 Pro W3"/>
          <w:lang w:eastAsia="en-US"/>
        </w:rPr>
        <w:t>Yüklenicinin ölümü, iflası, ağır hastalığı, tutukluluğu veya özgürlüğü kısıtlayıcı bir cezaya mahkumiyeti hallerinde 4735 sayılı Kanunun ilgili hükümlerine göre işlem tesis edilir.</w:t>
      </w:r>
    </w:p>
    <w:p w:rsidR="003D1924" w:rsidRPr="00692FD3" w:rsidRDefault="003D1924" w:rsidP="00660643">
      <w:pPr>
        <w:pStyle w:val="Balk6"/>
        <w:tabs>
          <w:tab w:val="left" w:pos="567"/>
          <w:tab w:val="left" w:leader="dot" w:pos="8789"/>
        </w:tabs>
        <w:jc w:val="both"/>
        <w:rPr>
          <w:sz w:val="24"/>
          <w:szCs w:val="24"/>
        </w:rPr>
      </w:pPr>
      <w:r w:rsidRPr="00692FD3">
        <w:rPr>
          <w:bCs w:val="0"/>
          <w:sz w:val="24"/>
          <w:szCs w:val="24"/>
        </w:rPr>
        <w:t>37.1.</w:t>
      </w:r>
      <w:r w:rsidRPr="00692FD3">
        <w:rPr>
          <w:sz w:val="24"/>
          <w:szCs w:val="24"/>
        </w:rPr>
        <w:t xml:space="preserve"> </w:t>
      </w:r>
      <w:r w:rsidRPr="00692FD3">
        <w:rPr>
          <w:rFonts w:eastAsia="ヒラギノ明朝 Pro W3"/>
          <w:b w:val="0"/>
          <w:bCs w:val="0"/>
          <w:sz w:val="24"/>
          <w:szCs w:val="24"/>
          <w:lang w:eastAsia="en-US"/>
        </w:rPr>
        <w:t>Ortak girişim tarafından gerçekleştirilen işlerde, ortaklardan birinin ölümü, iflası, ağır hastalığı, tutukluğu veya özgürlüğü kısıtlayıcı bir cezaya mahkûmiyeti hallerinde de 4735 sayılı Kanunun ilgili hükümlerine göre işlem tesis edilir.</w:t>
      </w:r>
    </w:p>
    <w:p w:rsidR="002C43E2" w:rsidRPr="00692FD3" w:rsidRDefault="002C43E2" w:rsidP="00660643">
      <w:pPr>
        <w:jc w:val="both"/>
        <w:rPr>
          <w:b/>
          <w:bCs/>
          <w:i/>
          <w:iCs/>
        </w:rPr>
      </w:pPr>
    </w:p>
    <w:p w:rsidR="00AD4C8B" w:rsidRPr="00692FD3" w:rsidRDefault="002C43E2" w:rsidP="00660643">
      <w:pPr>
        <w:pStyle w:val="GvdeMetni21"/>
        <w:jc w:val="both"/>
        <w:rPr>
          <w:i/>
          <w:color w:val="auto"/>
          <w:sz w:val="24"/>
          <w:szCs w:val="24"/>
        </w:rPr>
      </w:pPr>
      <w:r w:rsidRPr="00692FD3">
        <w:rPr>
          <w:b/>
          <w:color w:val="auto"/>
          <w:sz w:val="24"/>
          <w:szCs w:val="24"/>
        </w:rPr>
        <w:t>Madde 3</w:t>
      </w:r>
      <w:r w:rsidR="00D37A14" w:rsidRPr="00692FD3">
        <w:rPr>
          <w:b/>
          <w:color w:val="auto"/>
          <w:sz w:val="24"/>
          <w:szCs w:val="24"/>
        </w:rPr>
        <w:t>8</w:t>
      </w:r>
      <w:r w:rsidRPr="00692FD3">
        <w:rPr>
          <w:b/>
          <w:color w:val="auto"/>
          <w:sz w:val="24"/>
          <w:szCs w:val="24"/>
        </w:rPr>
        <w:t>- Yüklenicinin Ceza Sorumluluğu</w:t>
      </w:r>
    </w:p>
    <w:p w:rsidR="003D1924" w:rsidRPr="00692FD3" w:rsidRDefault="003D1924" w:rsidP="00660643">
      <w:pPr>
        <w:tabs>
          <w:tab w:val="left" w:pos="567"/>
          <w:tab w:val="left" w:leader="dot" w:pos="8789"/>
        </w:tabs>
        <w:jc w:val="both"/>
      </w:pPr>
      <w:r w:rsidRPr="00692FD3">
        <w:rPr>
          <w:b/>
        </w:rPr>
        <w:lastRenderedPageBreak/>
        <w:t>38.1.</w:t>
      </w:r>
      <w:r w:rsidRPr="00692FD3">
        <w:t>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nci maddesi hükmü uygulanır.</w:t>
      </w:r>
    </w:p>
    <w:p w:rsidR="003D1924" w:rsidRPr="00692FD3" w:rsidRDefault="003D1924" w:rsidP="00660643">
      <w:pPr>
        <w:jc w:val="both"/>
      </w:pPr>
      <w:r w:rsidRPr="00692FD3">
        <w:rPr>
          <w:b/>
        </w:rPr>
        <w:t>38.2.</w:t>
      </w:r>
      <w:r w:rsidRPr="00692FD3">
        <w:t xml:space="preserve">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rsidR="003D1924" w:rsidRPr="00692FD3" w:rsidRDefault="003D1924" w:rsidP="00660643">
      <w:pPr>
        <w:tabs>
          <w:tab w:val="left" w:pos="360"/>
          <w:tab w:val="left" w:pos="567"/>
          <w:tab w:val="left" w:pos="709"/>
        </w:tabs>
        <w:jc w:val="both"/>
      </w:pPr>
      <w:r w:rsidRPr="00692FD3">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rsidR="00E86F27" w:rsidRPr="00692FD3" w:rsidRDefault="0036745F" w:rsidP="00660643">
      <w:pPr>
        <w:jc w:val="both"/>
        <w:rPr>
          <w:i/>
          <w:iCs/>
        </w:rPr>
      </w:pPr>
      <w:r w:rsidRPr="00692FD3">
        <w:rPr>
          <w:i/>
          <w:iCs/>
          <w:lang w:val="en-GB"/>
        </w:rPr>
        <w:t xml:space="preserve"> </w:t>
      </w:r>
    </w:p>
    <w:p w:rsidR="002C43E2" w:rsidRPr="00692FD3" w:rsidRDefault="002C43E2" w:rsidP="00660643">
      <w:pPr>
        <w:tabs>
          <w:tab w:val="left" w:pos="360"/>
        </w:tabs>
        <w:jc w:val="both"/>
      </w:pPr>
      <w:r w:rsidRPr="00692FD3">
        <w:rPr>
          <w:b/>
        </w:rPr>
        <w:t xml:space="preserve">Madde </w:t>
      </w:r>
      <w:r w:rsidR="001F74DE" w:rsidRPr="00692FD3">
        <w:rPr>
          <w:b/>
        </w:rPr>
        <w:t>39</w:t>
      </w:r>
      <w:r w:rsidRPr="00692FD3">
        <w:t xml:space="preserve">- </w:t>
      </w:r>
      <w:r w:rsidRPr="00692FD3">
        <w:rPr>
          <w:b/>
        </w:rPr>
        <w:t>Anlaşmazlıkların Çözümü</w:t>
      </w:r>
      <w:r w:rsidRPr="00692FD3">
        <w:rPr>
          <w:rStyle w:val="DipnotBavurusu"/>
          <w:b/>
        </w:rPr>
        <w:t xml:space="preserve"> </w:t>
      </w:r>
      <w:r w:rsidR="0036745F" w:rsidRPr="00692FD3">
        <w:rPr>
          <w:b/>
          <w:i/>
          <w:iCs/>
          <w:lang w:val="en-GB"/>
        </w:rPr>
        <w:t xml:space="preserve"> </w:t>
      </w:r>
    </w:p>
    <w:p w:rsidR="00041EDE" w:rsidRPr="00692FD3" w:rsidRDefault="00041EDE" w:rsidP="00041EDE">
      <w:pPr>
        <w:jc w:val="both"/>
        <w:rPr>
          <w:color w:val="FF0000"/>
        </w:rPr>
      </w:pPr>
      <w:r w:rsidRPr="00692FD3">
        <w:t xml:space="preserve">Bu sözleşme ve eklerinin uygulanmasında doğabilecek her türlü anlaşmazlığın çözümünde sözleşmenin tabi olduğu hukuk Türkiye Cumhuriyeti maddi ve usul hukuku olup; anlaşmazlıkların çözümünde </w:t>
      </w:r>
      <w:r w:rsidRPr="00692FD3">
        <w:rPr>
          <w:i/>
          <w:color w:val="0070C0"/>
        </w:rPr>
        <w:t>Sivas</w:t>
      </w:r>
      <w:r w:rsidRPr="00692FD3">
        <w:rPr>
          <w:color w:val="FF0000"/>
        </w:rPr>
        <w:t xml:space="preserve"> </w:t>
      </w:r>
      <w:r w:rsidRPr="00692FD3">
        <w:t>Mahkemeleri ve İcra Daireleri yetkilidir.</w:t>
      </w:r>
    </w:p>
    <w:p w:rsidR="004F7352" w:rsidRPr="00692FD3" w:rsidRDefault="004F7352" w:rsidP="00660643">
      <w:pPr>
        <w:jc w:val="both"/>
        <w:rPr>
          <w:i/>
          <w:iCs/>
          <w:lang w:val="en-GB"/>
        </w:rPr>
      </w:pPr>
    </w:p>
    <w:p w:rsidR="006D1BAC" w:rsidRPr="00692FD3" w:rsidRDefault="002C43E2" w:rsidP="00660643">
      <w:pPr>
        <w:jc w:val="both"/>
      </w:pPr>
      <w:r w:rsidRPr="00692FD3">
        <w:rPr>
          <w:b/>
        </w:rPr>
        <w:t>Madde 4</w:t>
      </w:r>
      <w:r w:rsidR="001F74DE" w:rsidRPr="00692FD3">
        <w:rPr>
          <w:b/>
        </w:rPr>
        <w:t>0</w:t>
      </w:r>
      <w:r w:rsidRPr="00692FD3">
        <w:rPr>
          <w:b/>
        </w:rPr>
        <w:t>- Hüküm Bulunmayan Haller</w:t>
      </w:r>
    </w:p>
    <w:p w:rsidR="00041EDE" w:rsidRPr="00692FD3" w:rsidRDefault="00041EDE" w:rsidP="00041EDE">
      <w:r w:rsidRPr="00692FD3">
        <w:t>Bu sözleşme ve eklerinde hüküm bulunmayan hallerde,  4734 sayılı Kamu İhale Kanunu ve 4735 sayılı İhale Sözleşmeleri kanunu ile bu kanunların uygulanmasını teminen yayımlanan ikincil mevzuat ile 11/01/2011 tarih ve 6098 sayılı Türk Borçlar Kanunu, hükümlerine göre işlem yapılır.</w:t>
      </w:r>
    </w:p>
    <w:p w:rsidR="00EE09BE" w:rsidRPr="00692FD3" w:rsidRDefault="00EE09BE" w:rsidP="00660643">
      <w:pPr>
        <w:jc w:val="both"/>
        <w:rPr>
          <w:b/>
        </w:rPr>
      </w:pPr>
    </w:p>
    <w:p w:rsidR="002C43E2" w:rsidRPr="00692FD3" w:rsidRDefault="002C43E2" w:rsidP="00660643">
      <w:pPr>
        <w:jc w:val="both"/>
        <w:rPr>
          <w:bCs/>
        </w:rPr>
      </w:pPr>
      <w:r w:rsidRPr="00692FD3">
        <w:rPr>
          <w:b/>
        </w:rPr>
        <w:t>Madde 4</w:t>
      </w:r>
      <w:r w:rsidR="001F74DE" w:rsidRPr="00692FD3">
        <w:rPr>
          <w:b/>
        </w:rPr>
        <w:t>1</w:t>
      </w:r>
      <w:r w:rsidRPr="00692FD3">
        <w:rPr>
          <w:b/>
        </w:rPr>
        <w:t>- Diğer Hususlar</w:t>
      </w:r>
      <w:r w:rsidRPr="00692FD3">
        <w:rPr>
          <w:rStyle w:val="DipnotBavurusu"/>
          <w:b/>
        </w:rPr>
        <w:t xml:space="preserve"> </w:t>
      </w:r>
    </w:p>
    <w:p w:rsidR="002C43E2" w:rsidRPr="00692FD3" w:rsidRDefault="001F74DE" w:rsidP="00660643">
      <w:pPr>
        <w:pStyle w:val="Balk2"/>
        <w:tabs>
          <w:tab w:val="left" w:pos="6840"/>
        </w:tabs>
        <w:jc w:val="both"/>
        <w:rPr>
          <w:b w:val="0"/>
          <w:lang w:val="en-GB"/>
        </w:rPr>
      </w:pPr>
      <w:r w:rsidRPr="00692FD3">
        <w:rPr>
          <w:bCs w:val="0"/>
        </w:rPr>
        <w:t>41</w:t>
      </w:r>
      <w:r w:rsidR="002C43E2" w:rsidRPr="00692FD3">
        <w:rPr>
          <w:bCs w:val="0"/>
        </w:rPr>
        <w:t>.1.</w:t>
      </w:r>
      <w:r w:rsidR="002C43E2" w:rsidRPr="00692FD3">
        <w:rPr>
          <w:b w:val="0"/>
        </w:rPr>
        <w:t xml:space="preserve"> Yüklenici bu sözleşmeden kaynaklanan yükümlülüklerini yerine getirirken İdarenin onayı ile sorumlu bir vekil atayabilir. Bu durumda yüklenici, Sözleş</w:t>
      </w:r>
      <w:r w:rsidR="00624F49" w:rsidRPr="00692FD3">
        <w:rPr>
          <w:b w:val="0"/>
        </w:rPr>
        <w:t xml:space="preserve">menin imzalanmasını müteakiben </w:t>
      </w:r>
      <w:r w:rsidR="002C43E2" w:rsidRPr="00692FD3">
        <w:rPr>
          <w:b w:val="0"/>
        </w:rPr>
        <w:t xml:space="preserve">İdarenin uygun göreceği bildirim süreleri ve koşullar dahilinde noterlikçe tanzim edilecek yetki belgesi ile birlikte yetkili temsilcisinin (yüklenici vekili) adı, soyadı, adres ve telefonlarını İdareye bildirmekle mükelleftir. Yüklenici vekili, İdarece istendiği zaman işlerle ilgili denetimler ve çalışmalar sırasında </w:t>
      </w:r>
      <w:r w:rsidR="001940FE" w:rsidRPr="00692FD3">
        <w:rPr>
          <w:b w:val="0"/>
        </w:rPr>
        <w:t>Heyet</w:t>
      </w:r>
      <w:r w:rsidR="002C43E2" w:rsidRPr="00692FD3">
        <w:rPr>
          <w:b w:val="0"/>
        </w:rPr>
        <w:t xml:space="preserve"> ile birlikte çalışacaktır.</w:t>
      </w:r>
    </w:p>
    <w:p w:rsidR="00B57514" w:rsidRPr="00692FD3" w:rsidRDefault="001F74DE" w:rsidP="00660643">
      <w:pPr>
        <w:jc w:val="both"/>
        <w:rPr>
          <w:b/>
          <w:bCs/>
          <w:lang w:val="en-GB"/>
        </w:rPr>
      </w:pPr>
      <w:r w:rsidRPr="00692FD3">
        <w:rPr>
          <w:b/>
        </w:rPr>
        <w:t>41</w:t>
      </w:r>
      <w:r w:rsidR="002C43E2" w:rsidRPr="00692FD3">
        <w:rPr>
          <w:b/>
        </w:rPr>
        <w:t xml:space="preserve">.2. </w:t>
      </w:r>
      <w:r w:rsidR="0026007C" w:rsidRPr="00692FD3">
        <w:rPr>
          <w:bCs/>
        </w:rPr>
        <w:t>Bu sözleşme, ceza ve ihalelerden yasaklama hükümleri hariç 4734 ve 4735 sayılı kanunların hükümlerine tabi değildir.</w:t>
      </w:r>
    </w:p>
    <w:p w:rsidR="00C07114" w:rsidRPr="00692FD3" w:rsidRDefault="001F74DE" w:rsidP="00660643">
      <w:pPr>
        <w:jc w:val="both"/>
        <w:rPr>
          <w:b/>
          <w:bCs/>
          <w:i/>
          <w:lang w:val="en-GB"/>
        </w:rPr>
      </w:pPr>
      <w:r w:rsidRPr="00692FD3">
        <w:rPr>
          <w:b/>
          <w:bCs/>
        </w:rPr>
        <w:t>41</w:t>
      </w:r>
      <w:r w:rsidR="008E0B72" w:rsidRPr="00692FD3">
        <w:rPr>
          <w:b/>
          <w:bCs/>
        </w:rPr>
        <w:t>.</w:t>
      </w:r>
      <w:r w:rsidR="00227E64" w:rsidRPr="00692FD3">
        <w:rPr>
          <w:b/>
          <w:bCs/>
        </w:rPr>
        <w:t>4</w:t>
      </w:r>
      <w:r w:rsidR="008E0B72" w:rsidRPr="00692FD3">
        <w:rPr>
          <w:b/>
          <w:bCs/>
        </w:rPr>
        <w:t>. İstekli yerli malı teklif ettiğine dair "Yerli Malı Belgesi" vererek ihaleye işt</w:t>
      </w:r>
      <w:r w:rsidR="00624F49" w:rsidRPr="00692FD3">
        <w:rPr>
          <w:b/>
          <w:bCs/>
        </w:rPr>
        <w:t>irak ettiyse;</w:t>
      </w:r>
      <w:r w:rsidR="00624F49" w:rsidRPr="00692FD3">
        <w:rPr>
          <w:bCs/>
        </w:rPr>
        <w:t xml:space="preserve"> gerekirse </w:t>
      </w:r>
      <w:r w:rsidR="00E14213" w:rsidRPr="00692FD3">
        <w:t>Türkiye Raylı Sistem Araçları Sanayii A.Ş.</w:t>
      </w:r>
      <w:r w:rsidR="008E0B72" w:rsidRPr="00692FD3">
        <w:rPr>
          <w:bCs/>
        </w:rPr>
        <w:t xml:space="preserve">, isteklinin tesislerini ziyaret ederek, isteklinin işyerini inceleme neticesinde yerli üretim olmadığını tespit ettiğinde, istekli sağladığı fiyat avantajı kadar ceza ödemeyi kabul ve taahhüt </w:t>
      </w:r>
      <w:r w:rsidR="00624F49" w:rsidRPr="00692FD3">
        <w:rPr>
          <w:bCs/>
        </w:rPr>
        <w:t xml:space="preserve">etmiş sayılır. İstekli, </w:t>
      </w:r>
      <w:r w:rsidR="00227E64" w:rsidRPr="00692FD3">
        <w:t>İdarenin</w:t>
      </w:r>
      <w:r w:rsidR="00227E64" w:rsidRPr="00692FD3">
        <w:rPr>
          <w:bCs/>
        </w:rPr>
        <w:t xml:space="preserve"> kestiği ceza bedelini</w:t>
      </w:r>
      <w:r w:rsidR="008E0B72" w:rsidRPr="00692FD3">
        <w:rPr>
          <w:bCs/>
        </w:rPr>
        <w:t xml:space="preserve"> net ve peşin olarak ödeyecektir. Ayrıca, sözleşme feshedilip, istekli hakkında yasal işlem başlatılacaktır.</w:t>
      </w:r>
      <w:r w:rsidR="0036745F" w:rsidRPr="00692FD3">
        <w:rPr>
          <w:b/>
          <w:bCs/>
          <w:i/>
          <w:lang w:val="en-GB"/>
        </w:rPr>
        <w:t xml:space="preserve"> </w:t>
      </w:r>
    </w:p>
    <w:p w:rsidR="000C03A3" w:rsidRPr="00692FD3" w:rsidRDefault="000C03A3" w:rsidP="00660643">
      <w:pPr>
        <w:jc w:val="both"/>
        <w:rPr>
          <w:b/>
          <w:bCs/>
          <w:lang w:val="en-GB"/>
        </w:rPr>
      </w:pPr>
    </w:p>
    <w:p w:rsidR="006D5494" w:rsidRPr="00692FD3" w:rsidRDefault="006D5494" w:rsidP="00660643">
      <w:pPr>
        <w:ind w:right="-198"/>
        <w:jc w:val="both"/>
        <w:rPr>
          <w:b/>
        </w:rPr>
      </w:pPr>
      <w:r w:rsidRPr="00692FD3">
        <w:rPr>
          <w:b/>
        </w:rPr>
        <w:t xml:space="preserve">Madde </w:t>
      </w:r>
      <w:r w:rsidR="001F74DE" w:rsidRPr="00692FD3">
        <w:rPr>
          <w:b/>
        </w:rPr>
        <w:t>42</w:t>
      </w:r>
      <w:r w:rsidRPr="00692FD3">
        <w:rPr>
          <w:b/>
        </w:rPr>
        <w:t>-</w:t>
      </w:r>
      <w:r w:rsidRPr="00692FD3">
        <w:t xml:space="preserve"> </w:t>
      </w:r>
      <w:r w:rsidRPr="00692FD3">
        <w:rPr>
          <w:b/>
        </w:rPr>
        <w:t xml:space="preserve">Gizlilik </w:t>
      </w:r>
    </w:p>
    <w:p w:rsidR="006D5494" w:rsidRPr="00692FD3" w:rsidRDefault="001F74DE" w:rsidP="00660643">
      <w:pPr>
        <w:ind w:right="-198"/>
        <w:jc w:val="both"/>
        <w:rPr>
          <w:b/>
        </w:rPr>
      </w:pPr>
      <w:r w:rsidRPr="00692FD3">
        <w:rPr>
          <w:b/>
        </w:rPr>
        <w:t>42</w:t>
      </w:r>
      <w:r w:rsidR="006D5494" w:rsidRPr="00692FD3">
        <w:rPr>
          <w:b/>
        </w:rPr>
        <w:t>.1.</w:t>
      </w:r>
      <w:r w:rsidR="006D5494" w:rsidRPr="00692FD3">
        <w:t xml:space="preserve"> Yüklenici, işle bağlantılı olarak Kuruluş bünyesinde veya Kuruluşla işbirliği içerisindeki 3. şahıslarla gerçekleştirilen/yapılan işletme faaliyetleri ile birlikte, elde ettiği her türlü teknik/idari; iş, karar, görüşme, bilgi aktarımı, ortak tasarım, resim, proses, antlaşma, yöntem, iş planları, programlar, buluş, ar-ge ve prototip çalışmaları ve bunlarla sınırlı olmaksızın diğer benzeri nitelikteki her türlü bilgi paylaşımını, Kuruluş ve 3. şahısların hak ve yükümlülüklerini ihlal etmeyecek şekilde gizlilik, iyi niyet ve resmi mevzuat hükümleri çerçevesinde özel ve gizli tutacak; Sözleşmenin yerine getirilmesi amacı dışında hiçbir şekilde kullanmayacak, İdarenin önceden yazılı izni olmaksızın Sözleşmeye ait herhangi bir detayı ifşa etmeyecek veya yayınlamayacaktır. Türk yargı mercilerinin kararları saklı kalmak kaydıyla Sözleşmenin amaçları doğrultusunda herhangi bir ifşa veya yayınlama gerekliliği konusunda bir uyuşmazlık ortaya çıkarsa İdarenin bu konudaki kararı nihai olacaktır.</w:t>
      </w:r>
    </w:p>
    <w:p w:rsidR="006D5494" w:rsidRPr="00692FD3" w:rsidRDefault="001F74DE" w:rsidP="00660643">
      <w:pPr>
        <w:ind w:right="-198"/>
        <w:jc w:val="both"/>
        <w:rPr>
          <w:i/>
          <w:lang w:val="en-US"/>
        </w:rPr>
      </w:pPr>
      <w:r w:rsidRPr="00692FD3">
        <w:rPr>
          <w:b/>
        </w:rPr>
        <w:lastRenderedPageBreak/>
        <w:t>42</w:t>
      </w:r>
      <w:r w:rsidR="006D5494" w:rsidRPr="00692FD3">
        <w:rPr>
          <w:b/>
        </w:rPr>
        <w:t>.2.</w:t>
      </w:r>
      <w:r w:rsidR="006D5494" w:rsidRPr="00692FD3">
        <w:t xml:space="preserve"> Bu yükümlülüğün hiç veya gereği gibi yerine getirilmemesi nedeniyle İdare herhangi bir zarara, zarar tehlikesine veya hak kaybına uğrarsa, bu nedenle uğradığı her türlü zararı diğer hakları saklı kalmak üzere (yoksun kalınan kar ve kaçırılan fırsatlar dahil) Yüklenicisinden tahsil ve tazmin eder.</w:t>
      </w:r>
      <w:r w:rsidR="0036745F" w:rsidRPr="00692FD3">
        <w:rPr>
          <w:b/>
          <w:i/>
          <w:lang w:val="en-US"/>
        </w:rPr>
        <w:t xml:space="preserve"> </w:t>
      </w:r>
    </w:p>
    <w:p w:rsidR="000E2A9B" w:rsidRPr="00692FD3" w:rsidRDefault="000E2A9B" w:rsidP="00660643">
      <w:pPr>
        <w:jc w:val="both"/>
        <w:rPr>
          <w:b/>
          <w:bCs/>
          <w:lang w:val="en-GB"/>
        </w:rPr>
      </w:pPr>
    </w:p>
    <w:p w:rsidR="002C43E2" w:rsidRPr="00692FD3" w:rsidRDefault="002C43E2" w:rsidP="00660643">
      <w:pPr>
        <w:jc w:val="both"/>
      </w:pPr>
      <w:r w:rsidRPr="00692FD3">
        <w:rPr>
          <w:b/>
          <w:bCs/>
        </w:rPr>
        <w:t>Madde 4</w:t>
      </w:r>
      <w:r w:rsidR="001F74DE" w:rsidRPr="00692FD3">
        <w:rPr>
          <w:b/>
          <w:bCs/>
        </w:rPr>
        <w:t>3</w:t>
      </w:r>
      <w:r w:rsidR="00497BC3" w:rsidRPr="00692FD3">
        <w:rPr>
          <w:b/>
          <w:bCs/>
        </w:rPr>
        <w:t>-</w:t>
      </w:r>
      <w:r w:rsidRPr="00692FD3">
        <w:rPr>
          <w:b/>
          <w:bCs/>
        </w:rPr>
        <w:t>Yürürlük</w:t>
      </w:r>
    </w:p>
    <w:p w:rsidR="002C43E2" w:rsidRPr="00692FD3" w:rsidRDefault="002C43E2" w:rsidP="00660643">
      <w:pPr>
        <w:jc w:val="both"/>
        <w:rPr>
          <w:i/>
          <w:iCs/>
          <w:lang w:val="en-GB"/>
        </w:rPr>
      </w:pPr>
      <w:r w:rsidRPr="00692FD3">
        <w:t xml:space="preserve">Bu sözleşme  taraflarca imzalandığı </w:t>
      </w:r>
      <w:r w:rsidRPr="00692FD3">
        <w:rPr>
          <w:rStyle w:val="DipnotBavurusu"/>
        </w:rPr>
        <w:t xml:space="preserve"> </w:t>
      </w:r>
      <w:r w:rsidRPr="00692FD3">
        <w:t xml:space="preserve">tarihte yürürlüğe girer. </w:t>
      </w:r>
      <w:r w:rsidR="0036745F" w:rsidRPr="00692FD3">
        <w:rPr>
          <w:i/>
          <w:iCs/>
          <w:lang w:val="en-GB"/>
        </w:rPr>
        <w:t xml:space="preserve"> </w:t>
      </w:r>
    </w:p>
    <w:p w:rsidR="00BC354D" w:rsidRPr="00692FD3" w:rsidRDefault="00BC354D" w:rsidP="00660643">
      <w:pPr>
        <w:jc w:val="both"/>
        <w:rPr>
          <w:i/>
          <w:iCs/>
          <w:lang w:val="en-GB"/>
        </w:rPr>
      </w:pPr>
    </w:p>
    <w:p w:rsidR="002C43E2" w:rsidRPr="00692FD3" w:rsidRDefault="002C43E2" w:rsidP="00660643">
      <w:pPr>
        <w:pStyle w:val="GvdeMetni2"/>
        <w:spacing w:after="0" w:line="240" w:lineRule="auto"/>
        <w:jc w:val="both"/>
        <w:rPr>
          <w:color w:val="auto"/>
          <w:sz w:val="24"/>
          <w:szCs w:val="24"/>
        </w:rPr>
      </w:pPr>
      <w:r w:rsidRPr="00692FD3">
        <w:rPr>
          <w:b/>
          <w:bCs/>
          <w:color w:val="auto"/>
          <w:sz w:val="24"/>
          <w:szCs w:val="24"/>
        </w:rPr>
        <w:t>Madde 4</w:t>
      </w:r>
      <w:r w:rsidR="001F74DE" w:rsidRPr="00692FD3">
        <w:rPr>
          <w:b/>
          <w:bCs/>
          <w:color w:val="auto"/>
          <w:sz w:val="24"/>
          <w:szCs w:val="24"/>
        </w:rPr>
        <w:t>4</w:t>
      </w:r>
      <w:r w:rsidRPr="00692FD3">
        <w:rPr>
          <w:b/>
          <w:bCs/>
          <w:color w:val="auto"/>
          <w:sz w:val="24"/>
          <w:szCs w:val="24"/>
        </w:rPr>
        <w:t>-İmza</w:t>
      </w:r>
    </w:p>
    <w:p w:rsidR="002C43E2" w:rsidRPr="00692FD3" w:rsidRDefault="002C43E2" w:rsidP="00660643">
      <w:pPr>
        <w:pStyle w:val="GvdeMetni2"/>
        <w:spacing w:after="0" w:line="240" w:lineRule="auto"/>
        <w:jc w:val="both"/>
        <w:rPr>
          <w:color w:val="auto"/>
          <w:sz w:val="24"/>
          <w:szCs w:val="24"/>
        </w:rPr>
      </w:pPr>
      <w:r w:rsidRPr="00692FD3">
        <w:rPr>
          <w:color w:val="auto"/>
          <w:sz w:val="24"/>
          <w:szCs w:val="24"/>
        </w:rPr>
        <w:t>Bu sözleşme 4</w:t>
      </w:r>
      <w:r w:rsidR="001F74DE" w:rsidRPr="00692FD3">
        <w:rPr>
          <w:color w:val="auto"/>
          <w:sz w:val="24"/>
          <w:szCs w:val="24"/>
        </w:rPr>
        <w:t>4 (kırkdört</w:t>
      </w:r>
      <w:r w:rsidR="006D5494" w:rsidRPr="00692FD3">
        <w:rPr>
          <w:color w:val="auto"/>
          <w:sz w:val="24"/>
          <w:szCs w:val="24"/>
        </w:rPr>
        <w:t>)</w:t>
      </w:r>
      <w:r w:rsidRPr="00692FD3">
        <w:rPr>
          <w:color w:val="auto"/>
          <w:sz w:val="24"/>
          <w:szCs w:val="24"/>
        </w:rPr>
        <w:t xml:space="preserve"> maddeden ibaret olup, İdare ve Yüklenici tarafından tam olarak okunup anlaşıldıktan </w:t>
      </w:r>
      <w:r w:rsidRPr="00692FD3">
        <w:rPr>
          <w:color w:val="0070C0"/>
          <w:sz w:val="24"/>
          <w:szCs w:val="24"/>
        </w:rPr>
        <w:t>sonra ……………</w:t>
      </w:r>
      <w:r w:rsidR="004F7352" w:rsidRPr="00692FD3">
        <w:rPr>
          <w:color w:val="0070C0"/>
          <w:sz w:val="24"/>
          <w:szCs w:val="24"/>
        </w:rPr>
        <w:t>..</w:t>
      </w:r>
      <w:r w:rsidRPr="00692FD3">
        <w:rPr>
          <w:color w:val="0070C0"/>
          <w:sz w:val="24"/>
          <w:szCs w:val="24"/>
        </w:rPr>
        <w:t>. tarihinde</w:t>
      </w:r>
      <w:r w:rsidRPr="00692FD3">
        <w:rPr>
          <w:color w:val="auto"/>
          <w:sz w:val="24"/>
          <w:szCs w:val="24"/>
        </w:rPr>
        <w:t xml:space="preserve"> 1 nüsha olarak imza altına alınarak aslı İdarede alıkonulmuş, bir sureti Yükleniciye verilmiştir. </w:t>
      </w:r>
    </w:p>
    <w:p w:rsidR="007F662D" w:rsidRPr="00692FD3" w:rsidRDefault="0036745F" w:rsidP="00660643">
      <w:pPr>
        <w:jc w:val="both"/>
        <w:rPr>
          <w:i/>
          <w:iCs/>
          <w:lang w:val="en-GB"/>
        </w:rPr>
      </w:pPr>
      <w:r w:rsidRPr="00692FD3">
        <w:rPr>
          <w:i/>
          <w:iCs/>
          <w:lang w:val="en-GB"/>
        </w:rPr>
        <w:t xml:space="preserve"> </w:t>
      </w:r>
    </w:p>
    <w:p w:rsidR="007F662D" w:rsidRPr="00692FD3" w:rsidRDefault="007F662D" w:rsidP="00660643">
      <w:pPr>
        <w:jc w:val="both"/>
        <w:rPr>
          <w:i/>
          <w:iCs/>
          <w:lang w:val="en-GB"/>
        </w:rPr>
      </w:pPr>
    </w:p>
    <w:p w:rsidR="004F7352" w:rsidRPr="00692FD3" w:rsidRDefault="004F7352" w:rsidP="00660643">
      <w:pPr>
        <w:jc w:val="both"/>
        <w:rPr>
          <w:i/>
          <w:iCs/>
          <w:lang w:val="en-GB"/>
        </w:rPr>
      </w:pPr>
    </w:p>
    <w:p w:rsidR="004F7352" w:rsidRPr="00692FD3" w:rsidRDefault="004F7352" w:rsidP="00660643">
      <w:pPr>
        <w:jc w:val="both"/>
        <w:rPr>
          <w:i/>
          <w:iCs/>
          <w:lang w:val="en-GB"/>
        </w:rPr>
      </w:pPr>
    </w:p>
    <w:p w:rsidR="004F7352" w:rsidRPr="00692FD3" w:rsidRDefault="004F7352" w:rsidP="00660643">
      <w:pPr>
        <w:jc w:val="both"/>
        <w:rPr>
          <w:i/>
          <w:iCs/>
          <w:lang w:val="en-GB"/>
        </w:rPr>
      </w:pPr>
    </w:p>
    <w:p w:rsidR="002C43E2" w:rsidRPr="00692FD3" w:rsidRDefault="00033DC5" w:rsidP="00660643">
      <w:pPr>
        <w:jc w:val="both"/>
        <w:rPr>
          <w:b/>
        </w:rPr>
      </w:pPr>
      <w:r w:rsidRPr="00692FD3">
        <w:rPr>
          <w:b/>
        </w:rPr>
        <w:t xml:space="preserve">             </w:t>
      </w:r>
      <w:r w:rsidR="002C43E2" w:rsidRPr="00692FD3">
        <w:rPr>
          <w:b/>
        </w:rPr>
        <w:t xml:space="preserve"> İDARE                                                                                  </w:t>
      </w:r>
      <w:r w:rsidR="00FB4AF7" w:rsidRPr="00692FD3">
        <w:rPr>
          <w:b/>
        </w:rPr>
        <w:t xml:space="preserve">    </w:t>
      </w:r>
      <w:r w:rsidR="002C43E2" w:rsidRPr="00692FD3">
        <w:rPr>
          <w:b/>
        </w:rPr>
        <w:t xml:space="preserve">     YÜKLENİCİ                                                                                                                         </w:t>
      </w:r>
    </w:p>
    <w:sectPr w:rsidR="002C43E2" w:rsidRPr="00692FD3" w:rsidSect="00C443BE">
      <w:footerReference w:type="even" r:id="rId9"/>
      <w:footerReference w:type="default" r:id="rId10"/>
      <w:pgSz w:w="11906" w:h="16838" w:code="9"/>
      <w:pgMar w:top="1134" w:right="849" w:bottom="1134" w:left="1418" w:header="709" w:footer="709"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340" w:rsidRDefault="00407340">
      <w:r>
        <w:separator/>
      </w:r>
    </w:p>
  </w:endnote>
  <w:endnote w:type="continuationSeparator" w:id="0">
    <w:p w:rsidR="00407340" w:rsidRDefault="0040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40" w:rsidRDefault="0040734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7340" w:rsidRDefault="0040734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40" w:rsidRDefault="0040734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A0E40">
      <w:rPr>
        <w:rStyle w:val="SayfaNumaras"/>
        <w:noProof/>
      </w:rPr>
      <w:t>12</w:t>
    </w:r>
    <w:r>
      <w:rPr>
        <w:rStyle w:val="SayfaNumaras"/>
      </w:rPr>
      <w:fldChar w:fldCharType="end"/>
    </w:r>
  </w:p>
  <w:p w:rsidR="00407340" w:rsidRDefault="0040734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340" w:rsidRDefault="00407340">
      <w:r>
        <w:separator/>
      </w:r>
    </w:p>
  </w:footnote>
  <w:footnote w:type="continuationSeparator" w:id="0">
    <w:p w:rsidR="00407340" w:rsidRDefault="00407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32FD"/>
    <w:multiLevelType w:val="multilevel"/>
    <w:tmpl w:val="8090A58E"/>
    <w:lvl w:ilvl="0">
      <w:start w:val="2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0"/>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C763809"/>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CA5C32"/>
    <w:multiLevelType w:val="hybridMultilevel"/>
    <w:tmpl w:val="14F8CC5E"/>
    <w:lvl w:ilvl="0" w:tplc="EF5A1614">
      <w:start w:val="1"/>
      <w:numFmt w:val="decimal"/>
      <w:lvlText w:val="%1)"/>
      <w:lvlJc w:val="left"/>
      <w:pPr>
        <w:tabs>
          <w:tab w:val="num" w:pos="786"/>
        </w:tabs>
        <w:ind w:left="786" w:hanging="360"/>
      </w:pPr>
      <w:rPr>
        <w:rFonts w:hint="default"/>
        <w:b w:val="0"/>
        <w:i w:val="0"/>
      </w:rPr>
    </w:lvl>
    <w:lvl w:ilvl="1" w:tplc="041F0019" w:tentative="1">
      <w:start w:val="1"/>
      <w:numFmt w:val="lowerLetter"/>
      <w:lvlText w:val="%2."/>
      <w:lvlJc w:val="left"/>
      <w:pPr>
        <w:tabs>
          <w:tab w:val="num" w:pos="1575"/>
        </w:tabs>
        <w:ind w:left="1575" w:hanging="360"/>
      </w:pPr>
    </w:lvl>
    <w:lvl w:ilvl="2" w:tplc="041F001B" w:tentative="1">
      <w:start w:val="1"/>
      <w:numFmt w:val="lowerRoman"/>
      <w:lvlText w:val="%3."/>
      <w:lvlJc w:val="right"/>
      <w:pPr>
        <w:tabs>
          <w:tab w:val="num" w:pos="2295"/>
        </w:tabs>
        <w:ind w:left="2295" w:hanging="180"/>
      </w:pPr>
    </w:lvl>
    <w:lvl w:ilvl="3" w:tplc="041F000F" w:tentative="1">
      <w:start w:val="1"/>
      <w:numFmt w:val="decimal"/>
      <w:lvlText w:val="%4."/>
      <w:lvlJc w:val="left"/>
      <w:pPr>
        <w:tabs>
          <w:tab w:val="num" w:pos="3015"/>
        </w:tabs>
        <w:ind w:left="3015" w:hanging="360"/>
      </w:pPr>
    </w:lvl>
    <w:lvl w:ilvl="4" w:tplc="041F0019" w:tentative="1">
      <w:start w:val="1"/>
      <w:numFmt w:val="lowerLetter"/>
      <w:lvlText w:val="%5."/>
      <w:lvlJc w:val="left"/>
      <w:pPr>
        <w:tabs>
          <w:tab w:val="num" w:pos="3735"/>
        </w:tabs>
        <w:ind w:left="3735" w:hanging="360"/>
      </w:pPr>
    </w:lvl>
    <w:lvl w:ilvl="5" w:tplc="041F001B" w:tentative="1">
      <w:start w:val="1"/>
      <w:numFmt w:val="lowerRoman"/>
      <w:lvlText w:val="%6."/>
      <w:lvlJc w:val="right"/>
      <w:pPr>
        <w:tabs>
          <w:tab w:val="num" w:pos="4455"/>
        </w:tabs>
        <w:ind w:left="4455" w:hanging="180"/>
      </w:pPr>
    </w:lvl>
    <w:lvl w:ilvl="6" w:tplc="041F000F" w:tentative="1">
      <w:start w:val="1"/>
      <w:numFmt w:val="decimal"/>
      <w:lvlText w:val="%7."/>
      <w:lvlJc w:val="left"/>
      <w:pPr>
        <w:tabs>
          <w:tab w:val="num" w:pos="5175"/>
        </w:tabs>
        <w:ind w:left="5175" w:hanging="360"/>
      </w:pPr>
    </w:lvl>
    <w:lvl w:ilvl="7" w:tplc="041F0019" w:tentative="1">
      <w:start w:val="1"/>
      <w:numFmt w:val="lowerLetter"/>
      <w:lvlText w:val="%8."/>
      <w:lvlJc w:val="left"/>
      <w:pPr>
        <w:tabs>
          <w:tab w:val="num" w:pos="5895"/>
        </w:tabs>
        <w:ind w:left="5895" w:hanging="360"/>
      </w:pPr>
    </w:lvl>
    <w:lvl w:ilvl="8" w:tplc="041F001B" w:tentative="1">
      <w:start w:val="1"/>
      <w:numFmt w:val="lowerRoman"/>
      <w:lvlText w:val="%9."/>
      <w:lvlJc w:val="right"/>
      <w:pPr>
        <w:tabs>
          <w:tab w:val="num" w:pos="6615"/>
        </w:tabs>
        <w:ind w:left="6615" w:hanging="180"/>
      </w:pPr>
    </w:lvl>
  </w:abstractNum>
  <w:abstractNum w:abstractNumId="3">
    <w:nsid w:val="1FB35465"/>
    <w:multiLevelType w:val="multilevel"/>
    <w:tmpl w:val="0074B166"/>
    <w:lvl w:ilvl="0">
      <w:start w:val="29"/>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46D238F0"/>
    <w:multiLevelType w:val="multilevel"/>
    <w:tmpl w:val="236E8F10"/>
    <w:lvl w:ilvl="0">
      <w:start w:val="29"/>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4E42747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5B656E21"/>
    <w:multiLevelType w:val="hybridMultilevel"/>
    <w:tmpl w:val="2A9C07A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5CE168DA"/>
    <w:multiLevelType w:val="multilevel"/>
    <w:tmpl w:val="D4F8CACE"/>
    <w:lvl w:ilvl="0">
      <w:start w:val="1"/>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8">
    <w:nsid w:val="64863DC2"/>
    <w:multiLevelType w:val="hybridMultilevel"/>
    <w:tmpl w:val="D31A399A"/>
    <w:lvl w:ilvl="0" w:tplc="9E3866C4">
      <w:start w:val="1"/>
      <w:numFmt w:val="lowerLetter"/>
      <w:lvlText w:val="%1)"/>
      <w:lvlJc w:val="left"/>
      <w:pPr>
        <w:tabs>
          <w:tab w:val="num" w:pos="720"/>
        </w:tabs>
        <w:ind w:left="720" w:hanging="360"/>
      </w:pPr>
      <w:rPr>
        <w:rFonts w:hint="default"/>
        <w:b/>
        <w:i w:val="0"/>
      </w:rPr>
    </w:lvl>
    <w:lvl w:ilvl="1" w:tplc="3C0E61FA">
      <w:start w:val="11"/>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66A64A2A"/>
    <w:multiLevelType w:val="hybridMultilevel"/>
    <w:tmpl w:val="B2308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676E41C7"/>
    <w:multiLevelType w:val="hybridMultilevel"/>
    <w:tmpl w:val="B33EECB4"/>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6D981FEB"/>
    <w:multiLevelType w:val="hybridMultilevel"/>
    <w:tmpl w:val="907433D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720E49E6"/>
    <w:multiLevelType w:val="hybridMultilevel"/>
    <w:tmpl w:val="67FCA222"/>
    <w:lvl w:ilvl="0" w:tplc="D3DE963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746E02EB"/>
    <w:multiLevelType w:val="hybridMultilevel"/>
    <w:tmpl w:val="1168075A"/>
    <w:lvl w:ilvl="0" w:tplc="23E4529E">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1"/>
  </w:num>
  <w:num w:numId="3">
    <w:abstractNumId w:val="1"/>
  </w:num>
  <w:num w:numId="4">
    <w:abstractNumId w:val="15"/>
  </w:num>
  <w:num w:numId="5">
    <w:abstractNumId w:val="8"/>
  </w:num>
  <w:num w:numId="6">
    <w:abstractNumId w:val="14"/>
  </w:num>
  <w:num w:numId="7">
    <w:abstractNumId w:val="12"/>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3"/>
  </w:num>
  <w:num w:numId="14">
    <w:abstractNumId w:val="4"/>
  </w:num>
  <w:num w:numId="15">
    <w:abstractNumId w:val="0"/>
  </w:num>
  <w:num w:numId="16">
    <w:abstractNumId w:val="2"/>
  </w:num>
  <w:num w:numId="17">
    <w:abstractNumId w:val="10"/>
  </w:num>
  <w:num w:numId="18">
    <w:abstractNumId w:val="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07"/>
    <w:rsid w:val="00000F13"/>
    <w:rsid w:val="00001550"/>
    <w:rsid w:val="00002275"/>
    <w:rsid w:val="00005A2D"/>
    <w:rsid w:val="00015735"/>
    <w:rsid w:val="00017136"/>
    <w:rsid w:val="00021B2E"/>
    <w:rsid w:val="000262B4"/>
    <w:rsid w:val="0003005F"/>
    <w:rsid w:val="00031E26"/>
    <w:rsid w:val="00032F21"/>
    <w:rsid w:val="00033DC5"/>
    <w:rsid w:val="00035685"/>
    <w:rsid w:val="0003650A"/>
    <w:rsid w:val="00041EDE"/>
    <w:rsid w:val="00043BBB"/>
    <w:rsid w:val="00046370"/>
    <w:rsid w:val="000524F7"/>
    <w:rsid w:val="00054F9E"/>
    <w:rsid w:val="000563C2"/>
    <w:rsid w:val="00063060"/>
    <w:rsid w:val="000639C3"/>
    <w:rsid w:val="00064D0D"/>
    <w:rsid w:val="00070198"/>
    <w:rsid w:val="0007344B"/>
    <w:rsid w:val="00075467"/>
    <w:rsid w:val="00075698"/>
    <w:rsid w:val="00076FF9"/>
    <w:rsid w:val="0008347A"/>
    <w:rsid w:val="000906E5"/>
    <w:rsid w:val="00093411"/>
    <w:rsid w:val="00096539"/>
    <w:rsid w:val="00096A5D"/>
    <w:rsid w:val="000A3954"/>
    <w:rsid w:val="000A567B"/>
    <w:rsid w:val="000B3F50"/>
    <w:rsid w:val="000B5C1D"/>
    <w:rsid w:val="000B60B1"/>
    <w:rsid w:val="000B7FF1"/>
    <w:rsid w:val="000C03A3"/>
    <w:rsid w:val="000C2B83"/>
    <w:rsid w:val="000C5067"/>
    <w:rsid w:val="000C76D3"/>
    <w:rsid w:val="000D0624"/>
    <w:rsid w:val="000D069A"/>
    <w:rsid w:val="000E2A9B"/>
    <w:rsid w:val="000E3566"/>
    <w:rsid w:val="000E4492"/>
    <w:rsid w:val="000E494A"/>
    <w:rsid w:val="000F38A4"/>
    <w:rsid w:val="000F638D"/>
    <w:rsid w:val="000F7E1A"/>
    <w:rsid w:val="001017CF"/>
    <w:rsid w:val="0010338A"/>
    <w:rsid w:val="00105B4B"/>
    <w:rsid w:val="00111032"/>
    <w:rsid w:val="00112806"/>
    <w:rsid w:val="00115CD2"/>
    <w:rsid w:val="00115E21"/>
    <w:rsid w:val="001176EC"/>
    <w:rsid w:val="001178E6"/>
    <w:rsid w:val="00122AAC"/>
    <w:rsid w:val="00123C2E"/>
    <w:rsid w:val="001254A6"/>
    <w:rsid w:val="00130C91"/>
    <w:rsid w:val="00133782"/>
    <w:rsid w:val="00137438"/>
    <w:rsid w:val="0014176C"/>
    <w:rsid w:val="00143B17"/>
    <w:rsid w:val="001532B0"/>
    <w:rsid w:val="00154B8C"/>
    <w:rsid w:val="0015538B"/>
    <w:rsid w:val="00156711"/>
    <w:rsid w:val="00156833"/>
    <w:rsid w:val="0016424C"/>
    <w:rsid w:val="0016757A"/>
    <w:rsid w:val="00171DFC"/>
    <w:rsid w:val="00173D3F"/>
    <w:rsid w:val="00176F90"/>
    <w:rsid w:val="00191E7C"/>
    <w:rsid w:val="0019398A"/>
    <w:rsid w:val="001940FE"/>
    <w:rsid w:val="001A3E6C"/>
    <w:rsid w:val="001A6323"/>
    <w:rsid w:val="001A7941"/>
    <w:rsid w:val="001B1311"/>
    <w:rsid w:val="001B1DCD"/>
    <w:rsid w:val="001B3D9A"/>
    <w:rsid w:val="001B48F6"/>
    <w:rsid w:val="001B7E45"/>
    <w:rsid w:val="001B7F0D"/>
    <w:rsid w:val="001C12A0"/>
    <w:rsid w:val="001C2D9A"/>
    <w:rsid w:val="001C6257"/>
    <w:rsid w:val="001C7AF6"/>
    <w:rsid w:val="001D00DC"/>
    <w:rsid w:val="001D2C4D"/>
    <w:rsid w:val="001D5930"/>
    <w:rsid w:val="001E0D7A"/>
    <w:rsid w:val="001E164D"/>
    <w:rsid w:val="001E3351"/>
    <w:rsid w:val="001E7584"/>
    <w:rsid w:val="001F0D18"/>
    <w:rsid w:val="001F417A"/>
    <w:rsid w:val="001F7426"/>
    <w:rsid w:val="001F74DE"/>
    <w:rsid w:val="001F7D4E"/>
    <w:rsid w:val="0020166F"/>
    <w:rsid w:val="002054E2"/>
    <w:rsid w:val="002123E5"/>
    <w:rsid w:val="00214091"/>
    <w:rsid w:val="00215B93"/>
    <w:rsid w:val="00216151"/>
    <w:rsid w:val="00216503"/>
    <w:rsid w:val="00220575"/>
    <w:rsid w:val="00222885"/>
    <w:rsid w:val="00225273"/>
    <w:rsid w:val="00227E64"/>
    <w:rsid w:val="0023205D"/>
    <w:rsid w:val="0023237E"/>
    <w:rsid w:val="0023621D"/>
    <w:rsid w:val="002445CF"/>
    <w:rsid w:val="0024795C"/>
    <w:rsid w:val="0025276E"/>
    <w:rsid w:val="00254031"/>
    <w:rsid w:val="00254467"/>
    <w:rsid w:val="00254C05"/>
    <w:rsid w:val="002565C5"/>
    <w:rsid w:val="0026007C"/>
    <w:rsid w:val="00263430"/>
    <w:rsid w:val="002667FE"/>
    <w:rsid w:val="00267245"/>
    <w:rsid w:val="00267C5D"/>
    <w:rsid w:val="0027132F"/>
    <w:rsid w:val="0027315A"/>
    <w:rsid w:val="0027417C"/>
    <w:rsid w:val="0027539B"/>
    <w:rsid w:val="00280117"/>
    <w:rsid w:val="00281781"/>
    <w:rsid w:val="00285DE1"/>
    <w:rsid w:val="0029037B"/>
    <w:rsid w:val="00291FDD"/>
    <w:rsid w:val="002948B1"/>
    <w:rsid w:val="0029497D"/>
    <w:rsid w:val="00295107"/>
    <w:rsid w:val="00296331"/>
    <w:rsid w:val="00297592"/>
    <w:rsid w:val="002A2B5D"/>
    <w:rsid w:val="002A3A6C"/>
    <w:rsid w:val="002B2567"/>
    <w:rsid w:val="002B2A32"/>
    <w:rsid w:val="002B2DA0"/>
    <w:rsid w:val="002C2589"/>
    <w:rsid w:val="002C2E60"/>
    <w:rsid w:val="002C3188"/>
    <w:rsid w:val="002C43E2"/>
    <w:rsid w:val="002C48FB"/>
    <w:rsid w:val="002C4AB6"/>
    <w:rsid w:val="002D44E5"/>
    <w:rsid w:val="002D4E37"/>
    <w:rsid w:val="002D5CCE"/>
    <w:rsid w:val="002D680C"/>
    <w:rsid w:val="002E1811"/>
    <w:rsid w:val="002E1981"/>
    <w:rsid w:val="002E33EF"/>
    <w:rsid w:val="002E50B6"/>
    <w:rsid w:val="002E635A"/>
    <w:rsid w:val="002E677D"/>
    <w:rsid w:val="002F044B"/>
    <w:rsid w:val="002F2476"/>
    <w:rsid w:val="002F5C3B"/>
    <w:rsid w:val="002F740D"/>
    <w:rsid w:val="002F7476"/>
    <w:rsid w:val="00301D16"/>
    <w:rsid w:val="00304458"/>
    <w:rsid w:val="00310480"/>
    <w:rsid w:val="00310B63"/>
    <w:rsid w:val="003135E7"/>
    <w:rsid w:val="00313BD7"/>
    <w:rsid w:val="003249E1"/>
    <w:rsid w:val="003264E6"/>
    <w:rsid w:val="003306EE"/>
    <w:rsid w:val="00331CD8"/>
    <w:rsid w:val="00332A66"/>
    <w:rsid w:val="00333FC5"/>
    <w:rsid w:val="00340B81"/>
    <w:rsid w:val="003416B8"/>
    <w:rsid w:val="003416E6"/>
    <w:rsid w:val="00345A82"/>
    <w:rsid w:val="00353003"/>
    <w:rsid w:val="00353A50"/>
    <w:rsid w:val="00356EF8"/>
    <w:rsid w:val="0036284E"/>
    <w:rsid w:val="00364CE2"/>
    <w:rsid w:val="00364DA5"/>
    <w:rsid w:val="0036745F"/>
    <w:rsid w:val="00371AAA"/>
    <w:rsid w:val="00372008"/>
    <w:rsid w:val="00374E24"/>
    <w:rsid w:val="0037646E"/>
    <w:rsid w:val="00376ED5"/>
    <w:rsid w:val="00380197"/>
    <w:rsid w:val="00380E68"/>
    <w:rsid w:val="00382A6E"/>
    <w:rsid w:val="00382CD5"/>
    <w:rsid w:val="00383F20"/>
    <w:rsid w:val="00385DA1"/>
    <w:rsid w:val="0038774B"/>
    <w:rsid w:val="0039220A"/>
    <w:rsid w:val="0039317E"/>
    <w:rsid w:val="00393611"/>
    <w:rsid w:val="00394B6D"/>
    <w:rsid w:val="00397207"/>
    <w:rsid w:val="003A0108"/>
    <w:rsid w:val="003A2C48"/>
    <w:rsid w:val="003A3221"/>
    <w:rsid w:val="003A4159"/>
    <w:rsid w:val="003A4E8E"/>
    <w:rsid w:val="003A4FBA"/>
    <w:rsid w:val="003A600F"/>
    <w:rsid w:val="003A6293"/>
    <w:rsid w:val="003B0112"/>
    <w:rsid w:val="003B0720"/>
    <w:rsid w:val="003B6CB6"/>
    <w:rsid w:val="003C0E9C"/>
    <w:rsid w:val="003C4D9C"/>
    <w:rsid w:val="003C6B14"/>
    <w:rsid w:val="003D1924"/>
    <w:rsid w:val="003E0BA8"/>
    <w:rsid w:val="003E5D39"/>
    <w:rsid w:val="003F1E9C"/>
    <w:rsid w:val="003F3397"/>
    <w:rsid w:val="003F5791"/>
    <w:rsid w:val="003F6549"/>
    <w:rsid w:val="004026BF"/>
    <w:rsid w:val="00405779"/>
    <w:rsid w:val="00407340"/>
    <w:rsid w:val="00413DBC"/>
    <w:rsid w:val="00414887"/>
    <w:rsid w:val="00414B2E"/>
    <w:rsid w:val="00416034"/>
    <w:rsid w:val="00420CCC"/>
    <w:rsid w:val="00420DF0"/>
    <w:rsid w:val="00422F1D"/>
    <w:rsid w:val="004233EB"/>
    <w:rsid w:val="0042361B"/>
    <w:rsid w:val="004239B8"/>
    <w:rsid w:val="00425728"/>
    <w:rsid w:val="00425975"/>
    <w:rsid w:val="00425AE6"/>
    <w:rsid w:val="0042635A"/>
    <w:rsid w:val="00426F0A"/>
    <w:rsid w:val="004273A2"/>
    <w:rsid w:val="00432014"/>
    <w:rsid w:val="00435316"/>
    <w:rsid w:val="00440AB2"/>
    <w:rsid w:val="00441AC5"/>
    <w:rsid w:val="004435C1"/>
    <w:rsid w:val="00444228"/>
    <w:rsid w:val="00445FA2"/>
    <w:rsid w:val="00446D6A"/>
    <w:rsid w:val="00447A94"/>
    <w:rsid w:val="004516DE"/>
    <w:rsid w:val="00451DA8"/>
    <w:rsid w:val="004520A2"/>
    <w:rsid w:val="004541FE"/>
    <w:rsid w:val="004552B3"/>
    <w:rsid w:val="00464ADF"/>
    <w:rsid w:val="00465070"/>
    <w:rsid w:val="00466BC1"/>
    <w:rsid w:val="00481215"/>
    <w:rsid w:val="00481F77"/>
    <w:rsid w:val="00486D42"/>
    <w:rsid w:val="00491B41"/>
    <w:rsid w:val="00493AE9"/>
    <w:rsid w:val="00497BC3"/>
    <w:rsid w:val="004A5202"/>
    <w:rsid w:val="004A7EEF"/>
    <w:rsid w:val="004B4BE2"/>
    <w:rsid w:val="004C0059"/>
    <w:rsid w:val="004C1D3D"/>
    <w:rsid w:val="004C1DED"/>
    <w:rsid w:val="004C2438"/>
    <w:rsid w:val="004C2A6D"/>
    <w:rsid w:val="004D1E7C"/>
    <w:rsid w:val="004D2BD6"/>
    <w:rsid w:val="004D31BD"/>
    <w:rsid w:val="004D328A"/>
    <w:rsid w:val="004D3A96"/>
    <w:rsid w:val="004D4707"/>
    <w:rsid w:val="004D7333"/>
    <w:rsid w:val="004E10FA"/>
    <w:rsid w:val="004E6596"/>
    <w:rsid w:val="004E685E"/>
    <w:rsid w:val="004F0F99"/>
    <w:rsid w:val="004F1552"/>
    <w:rsid w:val="004F230A"/>
    <w:rsid w:val="004F28D9"/>
    <w:rsid w:val="004F2E30"/>
    <w:rsid w:val="004F7352"/>
    <w:rsid w:val="004F79DD"/>
    <w:rsid w:val="00501468"/>
    <w:rsid w:val="00504D9E"/>
    <w:rsid w:val="00507543"/>
    <w:rsid w:val="00507FB1"/>
    <w:rsid w:val="00512A49"/>
    <w:rsid w:val="00513935"/>
    <w:rsid w:val="005161DD"/>
    <w:rsid w:val="00517321"/>
    <w:rsid w:val="00520FBD"/>
    <w:rsid w:val="005224B7"/>
    <w:rsid w:val="00532565"/>
    <w:rsid w:val="005341C1"/>
    <w:rsid w:val="00534DCB"/>
    <w:rsid w:val="0053542F"/>
    <w:rsid w:val="00535FCE"/>
    <w:rsid w:val="005377C1"/>
    <w:rsid w:val="00540A23"/>
    <w:rsid w:val="00542A5D"/>
    <w:rsid w:val="00546584"/>
    <w:rsid w:val="005514C7"/>
    <w:rsid w:val="005527F8"/>
    <w:rsid w:val="00552954"/>
    <w:rsid w:val="005529B1"/>
    <w:rsid w:val="0055399B"/>
    <w:rsid w:val="00553B14"/>
    <w:rsid w:val="00555F06"/>
    <w:rsid w:val="00556798"/>
    <w:rsid w:val="0056382F"/>
    <w:rsid w:val="00565F90"/>
    <w:rsid w:val="0056613D"/>
    <w:rsid w:val="005706D1"/>
    <w:rsid w:val="005755DE"/>
    <w:rsid w:val="005770F0"/>
    <w:rsid w:val="00580254"/>
    <w:rsid w:val="005854CA"/>
    <w:rsid w:val="00587710"/>
    <w:rsid w:val="00590339"/>
    <w:rsid w:val="005910C7"/>
    <w:rsid w:val="00591324"/>
    <w:rsid w:val="00595824"/>
    <w:rsid w:val="00595A81"/>
    <w:rsid w:val="00596EEF"/>
    <w:rsid w:val="00597861"/>
    <w:rsid w:val="005A2D71"/>
    <w:rsid w:val="005D720D"/>
    <w:rsid w:val="005D7EE0"/>
    <w:rsid w:val="005E726E"/>
    <w:rsid w:val="00600CB8"/>
    <w:rsid w:val="00602EEE"/>
    <w:rsid w:val="0060404B"/>
    <w:rsid w:val="006049CB"/>
    <w:rsid w:val="006061FD"/>
    <w:rsid w:val="00611B54"/>
    <w:rsid w:val="00612CFD"/>
    <w:rsid w:val="006133E8"/>
    <w:rsid w:val="00613AD6"/>
    <w:rsid w:val="0061791E"/>
    <w:rsid w:val="00617B1F"/>
    <w:rsid w:val="00622BB8"/>
    <w:rsid w:val="00624F49"/>
    <w:rsid w:val="0063226E"/>
    <w:rsid w:val="00636499"/>
    <w:rsid w:val="00637241"/>
    <w:rsid w:val="006378AA"/>
    <w:rsid w:val="0064019B"/>
    <w:rsid w:val="0064059B"/>
    <w:rsid w:val="006407AF"/>
    <w:rsid w:val="00641822"/>
    <w:rsid w:val="00642A57"/>
    <w:rsid w:val="00643564"/>
    <w:rsid w:val="00644893"/>
    <w:rsid w:val="00645DCB"/>
    <w:rsid w:val="0065092E"/>
    <w:rsid w:val="00657AB4"/>
    <w:rsid w:val="00660643"/>
    <w:rsid w:val="00660F53"/>
    <w:rsid w:val="00661FCA"/>
    <w:rsid w:val="00665A72"/>
    <w:rsid w:val="00665AA7"/>
    <w:rsid w:val="0066734C"/>
    <w:rsid w:val="0067007E"/>
    <w:rsid w:val="00670E90"/>
    <w:rsid w:val="00674FBA"/>
    <w:rsid w:val="00680C22"/>
    <w:rsid w:val="006822A4"/>
    <w:rsid w:val="00684B36"/>
    <w:rsid w:val="00685292"/>
    <w:rsid w:val="0069070D"/>
    <w:rsid w:val="00692FD3"/>
    <w:rsid w:val="006935AB"/>
    <w:rsid w:val="00693626"/>
    <w:rsid w:val="0069598D"/>
    <w:rsid w:val="00695F17"/>
    <w:rsid w:val="006A5B4E"/>
    <w:rsid w:val="006A6334"/>
    <w:rsid w:val="006B2D53"/>
    <w:rsid w:val="006C114F"/>
    <w:rsid w:val="006D1BAC"/>
    <w:rsid w:val="006D3555"/>
    <w:rsid w:val="006D4108"/>
    <w:rsid w:val="006D535F"/>
    <w:rsid w:val="006D5494"/>
    <w:rsid w:val="006D6750"/>
    <w:rsid w:val="006D7FED"/>
    <w:rsid w:val="006E0F16"/>
    <w:rsid w:val="006E2415"/>
    <w:rsid w:val="006E5ED5"/>
    <w:rsid w:val="006E699F"/>
    <w:rsid w:val="006F096B"/>
    <w:rsid w:val="006F4819"/>
    <w:rsid w:val="006F6465"/>
    <w:rsid w:val="006F683E"/>
    <w:rsid w:val="00705818"/>
    <w:rsid w:val="00705C98"/>
    <w:rsid w:val="0072318A"/>
    <w:rsid w:val="00723997"/>
    <w:rsid w:val="00726B8B"/>
    <w:rsid w:val="00727846"/>
    <w:rsid w:val="0073021B"/>
    <w:rsid w:val="00731DCD"/>
    <w:rsid w:val="007334A3"/>
    <w:rsid w:val="007335DA"/>
    <w:rsid w:val="0073413E"/>
    <w:rsid w:val="00740EFD"/>
    <w:rsid w:val="00741288"/>
    <w:rsid w:val="00744A06"/>
    <w:rsid w:val="0074744E"/>
    <w:rsid w:val="00750AB7"/>
    <w:rsid w:val="007517D2"/>
    <w:rsid w:val="0075358A"/>
    <w:rsid w:val="00756FFD"/>
    <w:rsid w:val="0076030C"/>
    <w:rsid w:val="00761D1D"/>
    <w:rsid w:val="007639B6"/>
    <w:rsid w:val="00763BA3"/>
    <w:rsid w:val="00764042"/>
    <w:rsid w:val="00766EB5"/>
    <w:rsid w:val="00771583"/>
    <w:rsid w:val="00773628"/>
    <w:rsid w:val="00773A08"/>
    <w:rsid w:val="00774D3E"/>
    <w:rsid w:val="00777EA7"/>
    <w:rsid w:val="007837AE"/>
    <w:rsid w:val="00785289"/>
    <w:rsid w:val="007869DE"/>
    <w:rsid w:val="0078707D"/>
    <w:rsid w:val="0079188B"/>
    <w:rsid w:val="007958D8"/>
    <w:rsid w:val="00795E45"/>
    <w:rsid w:val="007A02E1"/>
    <w:rsid w:val="007A0E40"/>
    <w:rsid w:val="007A1E64"/>
    <w:rsid w:val="007A3B78"/>
    <w:rsid w:val="007A4E59"/>
    <w:rsid w:val="007A7FDE"/>
    <w:rsid w:val="007B0AD4"/>
    <w:rsid w:val="007B7BD9"/>
    <w:rsid w:val="007C0794"/>
    <w:rsid w:val="007C39E7"/>
    <w:rsid w:val="007C6803"/>
    <w:rsid w:val="007C7D21"/>
    <w:rsid w:val="007D0DB7"/>
    <w:rsid w:val="007D17C6"/>
    <w:rsid w:val="007D22BD"/>
    <w:rsid w:val="007D2FA3"/>
    <w:rsid w:val="007D41F2"/>
    <w:rsid w:val="007D5A3C"/>
    <w:rsid w:val="007D7A60"/>
    <w:rsid w:val="007E678D"/>
    <w:rsid w:val="007E67B1"/>
    <w:rsid w:val="007F219C"/>
    <w:rsid w:val="007F21C1"/>
    <w:rsid w:val="007F4A94"/>
    <w:rsid w:val="007F662D"/>
    <w:rsid w:val="0081544C"/>
    <w:rsid w:val="00821BAA"/>
    <w:rsid w:val="00822FB0"/>
    <w:rsid w:val="00827509"/>
    <w:rsid w:val="00833627"/>
    <w:rsid w:val="00833B1F"/>
    <w:rsid w:val="0083416C"/>
    <w:rsid w:val="00837CCD"/>
    <w:rsid w:val="00840562"/>
    <w:rsid w:val="008409B2"/>
    <w:rsid w:val="00840D83"/>
    <w:rsid w:val="00841264"/>
    <w:rsid w:val="0084764C"/>
    <w:rsid w:val="0085480F"/>
    <w:rsid w:val="00856B46"/>
    <w:rsid w:val="00857EB4"/>
    <w:rsid w:val="0086003E"/>
    <w:rsid w:val="00861127"/>
    <w:rsid w:val="0086434E"/>
    <w:rsid w:val="00872917"/>
    <w:rsid w:val="00874CAC"/>
    <w:rsid w:val="0088361E"/>
    <w:rsid w:val="008840CA"/>
    <w:rsid w:val="00886E7B"/>
    <w:rsid w:val="00890F4A"/>
    <w:rsid w:val="00897A20"/>
    <w:rsid w:val="008A584A"/>
    <w:rsid w:val="008A6B1D"/>
    <w:rsid w:val="008A6B77"/>
    <w:rsid w:val="008B0C9B"/>
    <w:rsid w:val="008B455D"/>
    <w:rsid w:val="008B6295"/>
    <w:rsid w:val="008C1F33"/>
    <w:rsid w:val="008C35BA"/>
    <w:rsid w:val="008C3D64"/>
    <w:rsid w:val="008C44BB"/>
    <w:rsid w:val="008C51B6"/>
    <w:rsid w:val="008C72DB"/>
    <w:rsid w:val="008D1073"/>
    <w:rsid w:val="008D318C"/>
    <w:rsid w:val="008D39E5"/>
    <w:rsid w:val="008D660B"/>
    <w:rsid w:val="008E0A81"/>
    <w:rsid w:val="008E0B72"/>
    <w:rsid w:val="008E1D99"/>
    <w:rsid w:val="008E3848"/>
    <w:rsid w:val="008E734A"/>
    <w:rsid w:val="008E7829"/>
    <w:rsid w:val="008E78FA"/>
    <w:rsid w:val="008F190F"/>
    <w:rsid w:val="008F654E"/>
    <w:rsid w:val="008F7B7B"/>
    <w:rsid w:val="009004E2"/>
    <w:rsid w:val="00901623"/>
    <w:rsid w:val="00904B61"/>
    <w:rsid w:val="0091058C"/>
    <w:rsid w:val="00914B1C"/>
    <w:rsid w:val="00917ACA"/>
    <w:rsid w:val="00921EBE"/>
    <w:rsid w:val="00923342"/>
    <w:rsid w:val="00926846"/>
    <w:rsid w:val="009274A7"/>
    <w:rsid w:val="00927E7E"/>
    <w:rsid w:val="009309CB"/>
    <w:rsid w:val="009311E1"/>
    <w:rsid w:val="009315C8"/>
    <w:rsid w:val="00931E29"/>
    <w:rsid w:val="0093287C"/>
    <w:rsid w:val="009354C4"/>
    <w:rsid w:val="00942A42"/>
    <w:rsid w:val="00943C40"/>
    <w:rsid w:val="00944427"/>
    <w:rsid w:val="009454B4"/>
    <w:rsid w:val="00947BC3"/>
    <w:rsid w:val="009516ED"/>
    <w:rsid w:val="00952BFF"/>
    <w:rsid w:val="00954ABD"/>
    <w:rsid w:val="009554BE"/>
    <w:rsid w:val="00955DDD"/>
    <w:rsid w:val="00961392"/>
    <w:rsid w:val="00964937"/>
    <w:rsid w:val="009671B1"/>
    <w:rsid w:val="00973DC7"/>
    <w:rsid w:val="00976874"/>
    <w:rsid w:val="0098023C"/>
    <w:rsid w:val="00980C1D"/>
    <w:rsid w:val="009826A9"/>
    <w:rsid w:val="009875BF"/>
    <w:rsid w:val="0099205F"/>
    <w:rsid w:val="009A077F"/>
    <w:rsid w:val="009B6DB6"/>
    <w:rsid w:val="009B7115"/>
    <w:rsid w:val="009C118E"/>
    <w:rsid w:val="009C2BD7"/>
    <w:rsid w:val="009C2E04"/>
    <w:rsid w:val="009C405B"/>
    <w:rsid w:val="009C4A2C"/>
    <w:rsid w:val="009C56F8"/>
    <w:rsid w:val="009C6DDB"/>
    <w:rsid w:val="009C6E2B"/>
    <w:rsid w:val="009D0B82"/>
    <w:rsid w:val="009D587A"/>
    <w:rsid w:val="009D689A"/>
    <w:rsid w:val="009D7791"/>
    <w:rsid w:val="009D7EA6"/>
    <w:rsid w:val="009E1898"/>
    <w:rsid w:val="009E25C6"/>
    <w:rsid w:val="009F0959"/>
    <w:rsid w:val="009F172B"/>
    <w:rsid w:val="009F54F5"/>
    <w:rsid w:val="009F5B72"/>
    <w:rsid w:val="00A01ED8"/>
    <w:rsid w:val="00A033E2"/>
    <w:rsid w:val="00A175B9"/>
    <w:rsid w:val="00A21B59"/>
    <w:rsid w:val="00A24229"/>
    <w:rsid w:val="00A26590"/>
    <w:rsid w:val="00A275A3"/>
    <w:rsid w:val="00A30261"/>
    <w:rsid w:val="00A303BB"/>
    <w:rsid w:val="00A32507"/>
    <w:rsid w:val="00A33F4F"/>
    <w:rsid w:val="00A36A48"/>
    <w:rsid w:val="00A42E7D"/>
    <w:rsid w:val="00A4560A"/>
    <w:rsid w:val="00A51943"/>
    <w:rsid w:val="00A52DE9"/>
    <w:rsid w:val="00A56629"/>
    <w:rsid w:val="00A57AEF"/>
    <w:rsid w:val="00A619ED"/>
    <w:rsid w:val="00A711F6"/>
    <w:rsid w:val="00A749E0"/>
    <w:rsid w:val="00A76A74"/>
    <w:rsid w:val="00A801D3"/>
    <w:rsid w:val="00A83AA6"/>
    <w:rsid w:val="00A85693"/>
    <w:rsid w:val="00A86532"/>
    <w:rsid w:val="00A872AA"/>
    <w:rsid w:val="00A93DE9"/>
    <w:rsid w:val="00A97631"/>
    <w:rsid w:val="00AA0711"/>
    <w:rsid w:val="00AA1019"/>
    <w:rsid w:val="00AA3151"/>
    <w:rsid w:val="00AA52DD"/>
    <w:rsid w:val="00AA6FE4"/>
    <w:rsid w:val="00AB27BB"/>
    <w:rsid w:val="00AB5CE2"/>
    <w:rsid w:val="00AC018C"/>
    <w:rsid w:val="00AC166C"/>
    <w:rsid w:val="00AC4592"/>
    <w:rsid w:val="00AC75D8"/>
    <w:rsid w:val="00AD2377"/>
    <w:rsid w:val="00AD3699"/>
    <w:rsid w:val="00AD4C8B"/>
    <w:rsid w:val="00AD6CC1"/>
    <w:rsid w:val="00AD78DD"/>
    <w:rsid w:val="00AE191B"/>
    <w:rsid w:val="00AF4F30"/>
    <w:rsid w:val="00AF6BBE"/>
    <w:rsid w:val="00B0051C"/>
    <w:rsid w:val="00B00FB0"/>
    <w:rsid w:val="00B016FC"/>
    <w:rsid w:val="00B0420A"/>
    <w:rsid w:val="00B0622B"/>
    <w:rsid w:val="00B13B54"/>
    <w:rsid w:val="00B1570C"/>
    <w:rsid w:val="00B22C32"/>
    <w:rsid w:val="00B22C8B"/>
    <w:rsid w:val="00B241FE"/>
    <w:rsid w:val="00B25943"/>
    <w:rsid w:val="00B3014E"/>
    <w:rsid w:val="00B33F76"/>
    <w:rsid w:val="00B46E01"/>
    <w:rsid w:val="00B470FE"/>
    <w:rsid w:val="00B4746B"/>
    <w:rsid w:val="00B4755D"/>
    <w:rsid w:val="00B530F2"/>
    <w:rsid w:val="00B57514"/>
    <w:rsid w:val="00B57C80"/>
    <w:rsid w:val="00B60C37"/>
    <w:rsid w:val="00B61F8F"/>
    <w:rsid w:val="00B62682"/>
    <w:rsid w:val="00B66D99"/>
    <w:rsid w:val="00B6761E"/>
    <w:rsid w:val="00B75BD5"/>
    <w:rsid w:val="00B77FA3"/>
    <w:rsid w:val="00B81447"/>
    <w:rsid w:val="00B83906"/>
    <w:rsid w:val="00B860B3"/>
    <w:rsid w:val="00B879D3"/>
    <w:rsid w:val="00B87EAA"/>
    <w:rsid w:val="00B929C8"/>
    <w:rsid w:val="00B93FD3"/>
    <w:rsid w:val="00B96C82"/>
    <w:rsid w:val="00B97B47"/>
    <w:rsid w:val="00BA215A"/>
    <w:rsid w:val="00BA4341"/>
    <w:rsid w:val="00BA62DB"/>
    <w:rsid w:val="00BA6749"/>
    <w:rsid w:val="00BB19A2"/>
    <w:rsid w:val="00BB237A"/>
    <w:rsid w:val="00BC1208"/>
    <w:rsid w:val="00BC1FC3"/>
    <w:rsid w:val="00BC354D"/>
    <w:rsid w:val="00BC3C56"/>
    <w:rsid w:val="00BC3DB6"/>
    <w:rsid w:val="00BC6D65"/>
    <w:rsid w:val="00BD046D"/>
    <w:rsid w:val="00BD379B"/>
    <w:rsid w:val="00BD55FB"/>
    <w:rsid w:val="00BE2CC1"/>
    <w:rsid w:val="00BE703A"/>
    <w:rsid w:val="00BF1AF9"/>
    <w:rsid w:val="00BF3A5E"/>
    <w:rsid w:val="00BF558E"/>
    <w:rsid w:val="00C02374"/>
    <w:rsid w:val="00C037B5"/>
    <w:rsid w:val="00C04431"/>
    <w:rsid w:val="00C07114"/>
    <w:rsid w:val="00C10410"/>
    <w:rsid w:val="00C1234B"/>
    <w:rsid w:val="00C13A7C"/>
    <w:rsid w:val="00C14FBF"/>
    <w:rsid w:val="00C206D4"/>
    <w:rsid w:val="00C24D07"/>
    <w:rsid w:val="00C27893"/>
    <w:rsid w:val="00C2790E"/>
    <w:rsid w:val="00C305D4"/>
    <w:rsid w:val="00C41CB3"/>
    <w:rsid w:val="00C422E4"/>
    <w:rsid w:val="00C42EC3"/>
    <w:rsid w:val="00C443BE"/>
    <w:rsid w:val="00C46335"/>
    <w:rsid w:val="00C5307B"/>
    <w:rsid w:val="00C577D7"/>
    <w:rsid w:val="00C57F8F"/>
    <w:rsid w:val="00C651A4"/>
    <w:rsid w:val="00C66B22"/>
    <w:rsid w:val="00C67FE6"/>
    <w:rsid w:val="00C7212E"/>
    <w:rsid w:val="00C756A7"/>
    <w:rsid w:val="00C7616B"/>
    <w:rsid w:val="00C95D6A"/>
    <w:rsid w:val="00CA4161"/>
    <w:rsid w:val="00CA4B27"/>
    <w:rsid w:val="00CA50AB"/>
    <w:rsid w:val="00CA67CD"/>
    <w:rsid w:val="00CA6FBB"/>
    <w:rsid w:val="00CB362F"/>
    <w:rsid w:val="00CB55DE"/>
    <w:rsid w:val="00CC09A7"/>
    <w:rsid w:val="00CC1967"/>
    <w:rsid w:val="00CC19CC"/>
    <w:rsid w:val="00CC2D03"/>
    <w:rsid w:val="00CC35B5"/>
    <w:rsid w:val="00CC3D64"/>
    <w:rsid w:val="00CD57BC"/>
    <w:rsid w:val="00CE13BC"/>
    <w:rsid w:val="00CE2F0B"/>
    <w:rsid w:val="00CE5A2F"/>
    <w:rsid w:val="00CF29C2"/>
    <w:rsid w:val="00CF3687"/>
    <w:rsid w:val="00CF3E4B"/>
    <w:rsid w:val="00CF47C7"/>
    <w:rsid w:val="00CF60C6"/>
    <w:rsid w:val="00CF6E1A"/>
    <w:rsid w:val="00D00714"/>
    <w:rsid w:val="00D0096E"/>
    <w:rsid w:val="00D114DE"/>
    <w:rsid w:val="00D172E9"/>
    <w:rsid w:val="00D17D9B"/>
    <w:rsid w:val="00D23D93"/>
    <w:rsid w:val="00D26B80"/>
    <w:rsid w:val="00D30684"/>
    <w:rsid w:val="00D31F1F"/>
    <w:rsid w:val="00D321C2"/>
    <w:rsid w:val="00D34231"/>
    <w:rsid w:val="00D3518F"/>
    <w:rsid w:val="00D37A14"/>
    <w:rsid w:val="00D42430"/>
    <w:rsid w:val="00D430BF"/>
    <w:rsid w:val="00D44F72"/>
    <w:rsid w:val="00D51122"/>
    <w:rsid w:val="00D57E50"/>
    <w:rsid w:val="00D600BD"/>
    <w:rsid w:val="00D60C15"/>
    <w:rsid w:val="00D60E36"/>
    <w:rsid w:val="00D620D0"/>
    <w:rsid w:val="00D63539"/>
    <w:rsid w:val="00D63846"/>
    <w:rsid w:val="00D63E31"/>
    <w:rsid w:val="00D65913"/>
    <w:rsid w:val="00D7076F"/>
    <w:rsid w:val="00D8151B"/>
    <w:rsid w:val="00D91B0E"/>
    <w:rsid w:val="00DA66E2"/>
    <w:rsid w:val="00DB176A"/>
    <w:rsid w:val="00DB1CC3"/>
    <w:rsid w:val="00DB27E7"/>
    <w:rsid w:val="00DB3BA0"/>
    <w:rsid w:val="00DB476E"/>
    <w:rsid w:val="00DB6326"/>
    <w:rsid w:val="00DC5F64"/>
    <w:rsid w:val="00DC793B"/>
    <w:rsid w:val="00DD4C67"/>
    <w:rsid w:val="00DD5704"/>
    <w:rsid w:val="00DD7542"/>
    <w:rsid w:val="00DE2B25"/>
    <w:rsid w:val="00DE39D5"/>
    <w:rsid w:val="00DE4868"/>
    <w:rsid w:val="00DE495E"/>
    <w:rsid w:val="00DE52B7"/>
    <w:rsid w:val="00DE7A1D"/>
    <w:rsid w:val="00DF38F0"/>
    <w:rsid w:val="00DF4CE2"/>
    <w:rsid w:val="00E015D6"/>
    <w:rsid w:val="00E01B5D"/>
    <w:rsid w:val="00E02464"/>
    <w:rsid w:val="00E02CEC"/>
    <w:rsid w:val="00E11154"/>
    <w:rsid w:val="00E11CA4"/>
    <w:rsid w:val="00E13520"/>
    <w:rsid w:val="00E14213"/>
    <w:rsid w:val="00E16FBE"/>
    <w:rsid w:val="00E22E07"/>
    <w:rsid w:val="00E245D1"/>
    <w:rsid w:val="00E33865"/>
    <w:rsid w:val="00E36DDC"/>
    <w:rsid w:val="00E376D0"/>
    <w:rsid w:val="00E423C6"/>
    <w:rsid w:val="00E436A2"/>
    <w:rsid w:val="00E532DD"/>
    <w:rsid w:val="00E71CB6"/>
    <w:rsid w:val="00E772CA"/>
    <w:rsid w:val="00E77E7E"/>
    <w:rsid w:val="00E86F27"/>
    <w:rsid w:val="00E918D8"/>
    <w:rsid w:val="00E939DF"/>
    <w:rsid w:val="00E94830"/>
    <w:rsid w:val="00E965B6"/>
    <w:rsid w:val="00E96B12"/>
    <w:rsid w:val="00E977D6"/>
    <w:rsid w:val="00EA3E23"/>
    <w:rsid w:val="00EA41F6"/>
    <w:rsid w:val="00EA4B02"/>
    <w:rsid w:val="00EA4DAE"/>
    <w:rsid w:val="00EA4EA8"/>
    <w:rsid w:val="00EA51CB"/>
    <w:rsid w:val="00EA7683"/>
    <w:rsid w:val="00EB0BFB"/>
    <w:rsid w:val="00EB129B"/>
    <w:rsid w:val="00EB5903"/>
    <w:rsid w:val="00EC0884"/>
    <w:rsid w:val="00EC3342"/>
    <w:rsid w:val="00EC4E19"/>
    <w:rsid w:val="00EC5467"/>
    <w:rsid w:val="00EC66AE"/>
    <w:rsid w:val="00ED24AE"/>
    <w:rsid w:val="00ED42B4"/>
    <w:rsid w:val="00ED507A"/>
    <w:rsid w:val="00ED7D23"/>
    <w:rsid w:val="00EE048B"/>
    <w:rsid w:val="00EE09BE"/>
    <w:rsid w:val="00EE41D7"/>
    <w:rsid w:val="00EE48B4"/>
    <w:rsid w:val="00EE4DF3"/>
    <w:rsid w:val="00EE51AB"/>
    <w:rsid w:val="00EF2F11"/>
    <w:rsid w:val="00EF69DB"/>
    <w:rsid w:val="00F056A8"/>
    <w:rsid w:val="00F06A0C"/>
    <w:rsid w:val="00F23DAA"/>
    <w:rsid w:val="00F264E3"/>
    <w:rsid w:val="00F30639"/>
    <w:rsid w:val="00F30ABF"/>
    <w:rsid w:val="00F30CF1"/>
    <w:rsid w:val="00F3532B"/>
    <w:rsid w:val="00F36073"/>
    <w:rsid w:val="00F37427"/>
    <w:rsid w:val="00F4204B"/>
    <w:rsid w:val="00F42CA1"/>
    <w:rsid w:val="00F43EF5"/>
    <w:rsid w:val="00F453F4"/>
    <w:rsid w:val="00F5227A"/>
    <w:rsid w:val="00F56F6F"/>
    <w:rsid w:val="00F62BBA"/>
    <w:rsid w:val="00F63950"/>
    <w:rsid w:val="00F671AC"/>
    <w:rsid w:val="00F72B86"/>
    <w:rsid w:val="00F7348C"/>
    <w:rsid w:val="00F80E61"/>
    <w:rsid w:val="00F81B51"/>
    <w:rsid w:val="00F93C0E"/>
    <w:rsid w:val="00FA2F44"/>
    <w:rsid w:val="00FA3EF7"/>
    <w:rsid w:val="00FA6F61"/>
    <w:rsid w:val="00FA77EF"/>
    <w:rsid w:val="00FB2315"/>
    <w:rsid w:val="00FB2352"/>
    <w:rsid w:val="00FB2A3A"/>
    <w:rsid w:val="00FB2D2C"/>
    <w:rsid w:val="00FB4AF7"/>
    <w:rsid w:val="00FB68BF"/>
    <w:rsid w:val="00FC13B5"/>
    <w:rsid w:val="00FC1920"/>
    <w:rsid w:val="00FC4CA5"/>
    <w:rsid w:val="00FC5CB4"/>
    <w:rsid w:val="00FD363A"/>
    <w:rsid w:val="00FD7D7A"/>
    <w:rsid w:val="00FE1305"/>
    <w:rsid w:val="00FE1989"/>
    <w:rsid w:val="00FE36CE"/>
    <w:rsid w:val="00FE5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6A2"/>
    <w:pPr>
      <w:overflowPunct w:val="0"/>
      <w:autoSpaceDE w:val="0"/>
      <w:autoSpaceDN w:val="0"/>
    </w:pPr>
    <w:rPr>
      <w:rFonts w:eastAsiaTheme="minorEastAsia"/>
      <w:color w:val="000000"/>
      <w:sz w:val="24"/>
      <w:szCs w:val="24"/>
    </w:rPr>
  </w:style>
  <w:style w:type="paragraph" w:styleId="Balk1">
    <w:name w:val="heading 1"/>
    <w:basedOn w:val="Normal"/>
    <w:next w:val="Normal"/>
    <w:qFormat/>
    <w:rsid w:val="006C114F"/>
    <w:pPr>
      <w:keepNext/>
      <w:overflowPunct/>
      <w:autoSpaceDE/>
      <w:autoSpaceDN/>
      <w:jc w:val="center"/>
      <w:outlineLvl w:val="0"/>
    </w:pPr>
    <w:rPr>
      <w:rFonts w:eastAsia="Times New Roman"/>
      <w:b/>
      <w:bCs/>
      <w:color w:val="auto"/>
      <w:u w:val="single"/>
    </w:rPr>
  </w:style>
  <w:style w:type="paragraph" w:styleId="Balk2">
    <w:name w:val="heading 2"/>
    <w:basedOn w:val="Normal"/>
    <w:next w:val="Normal"/>
    <w:qFormat/>
    <w:rsid w:val="006C114F"/>
    <w:pPr>
      <w:keepNext/>
      <w:overflowPunct/>
      <w:autoSpaceDE/>
      <w:autoSpaceDN/>
      <w:outlineLvl w:val="1"/>
    </w:pPr>
    <w:rPr>
      <w:rFonts w:eastAsia="Times New Roman"/>
      <w:b/>
      <w:bCs/>
      <w:color w:val="auto"/>
    </w:rPr>
  </w:style>
  <w:style w:type="paragraph" w:styleId="Balk3">
    <w:name w:val="heading 3"/>
    <w:basedOn w:val="Normal"/>
    <w:next w:val="Normal"/>
    <w:qFormat/>
    <w:rsid w:val="006C114F"/>
    <w:pPr>
      <w:keepNext/>
      <w:overflowPunct/>
      <w:autoSpaceDE/>
      <w:autoSpaceDN/>
      <w:outlineLvl w:val="2"/>
    </w:pPr>
    <w:rPr>
      <w:rFonts w:eastAsia="Times New Roman"/>
      <w:b/>
      <w:bCs/>
      <w:color w:val="auto"/>
      <w:u w:val="single"/>
    </w:rPr>
  </w:style>
  <w:style w:type="paragraph" w:styleId="Balk4">
    <w:name w:val="heading 4"/>
    <w:basedOn w:val="Normal"/>
    <w:next w:val="Normal"/>
    <w:qFormat/>
    <w:rsid w:val="006C114F"/>
    <w:pPr>
      <w:keepNext/>
      <w:overflowPunct/>
      <w:autoSpaceDE/>
      <w:autoSpaceDN/>
      <w:jc w:val="center"/>
      <w:outlineLvl w:val="3"/>
    </w:pPr>
    <w:rPr>
      <w:rFonts w:eastAsia="Times New Roman"/>
      <w:b/>
      <w:bCs/>
      <w:color w:val="auto"/>
    </w:rPr>
  </w:style>
  <w:style w:type="paragraph" w:styleId="Balk5">
    <w:name w:val="heading 5"/>
    <w:basedOn w:val="Normal"/>
    <w:next w:val="Normal"/>
    <w:qFormat/>
    <w:rsid w:val="006C114F"/>
    <w:pPr>
      <w:keepNext/>
      <w:overflowPunct/>
      <w:autoSpaceDE/>
      <w:autoSpaceDN/>
      <w:outlineLvl w:val="4"/>
    </w:pPr>
    <w:rPr>
      <w:rFonts w:eastAsia="Times New Roman"/>
      <w:i/>
      <w:iCs/>
      <w:color w:val="auto"/>
      <w:sz w:val="18"/>
      <w:szCs w:val="20"/>
      <w:lang w:val="en-GB"/>
    </w:rPr>
  </w:style>
  <w:style w:type="paragraph" w:styleId="Balk6">
    <w:name w:val="heading 6"/>
    <w:basedOn w:val="Normal"/>
    <w:next w:val="Normal"/>
    <w:qFormat/>
    <w:rsid w:val="006C114F"/>
    <w:pPr>
      <w:keepNext/>
      <w:overflowPunct/>
      <w:autoSpaceDE/>
      <w:autoSpaceDN/>
      <w:jc w:val="center"/>
      <w:outlineLvl w:val="5"/>
    </w:pPr>
    <w:rPr>
      <w:rFonts w:eastAsia="Times New Roman"/>
      <w:b/>
      <w:bCs/>
      <w:color w:val="auto"/>
      <w:sz w:val="20"/>
      <w:szCs w:val="20"/>
    </w:rPr>
  </w:style>
  <w:style w:type="paragraph" w:styleId="Balk7">
    <w:name w:val="heading 7"/>
    <w:basedOn w:val="Normal"/>
    <w:next w:val="Normal"/>
    <w:qFormat/>
    <w:rsid w:val="006C114F"/>
    <w:pPr>
      <w:keepNext/>
      <w:overflowPunct/>
      <w:autoSpaceDE/>
      <w:autoSpaceDN/>
      <w:jc w:val="center"/>
      <w:outlineLvl w:val="6"/>
    </w:pPr>
    <w:rPr>
      <w:rFonts w:eastAsia="Times New Roman"/>
      <w:i/>
      <w:iCs/>
      <w:color w:val="auto"/>
      <w:sz w:val="18"/>
      <w:szCs w:val="20"/>
      <w:lang w:val="en-GB"/>
    </w:rPr>
  </w:style>
  <w:style w:type="paragraph" w:styleId="Balk8">
    <w:name w:val="heading 8"/>
    <w:basedOn w:val="Normal"/>
    <w:next w:val="Normal"/>
    <w:qFormat/>
    <w:rsid w:val="006C114F"/>
    <w:pPr>
      <w:keepNext/>
      <w:overflowPunct/>
      <w:adjustRightInd w:val="0"/>
      <w:jc w:val="center"/>
      <w:outlineLvl w:val="7"/>
    </w:pPr>
    <w:rPr>
      <w:rFonts w:ascii="Arial" w:eastAsia="Times New Roman" w:hAnsi="Arial" w:cs="Arial"/>
      <w:b/>
      <w:bCs/>
      <w:sz w:val="20"/>
      <w:szCs w:val="20"/>
    </w:rPr>
  </w:style>
  <w:style w:type="paragraph" w:styleId="Balk9">
    <w:name w:val="heading 9"/>
    <w:basedOn w:val="Normal"/>
    <w:next w:val="Normal"/>
    <w:qFormat/>
    <w:rsid w:val="006C114F"/>
    <w:pPr>
      <w:keepNext/>
      <w:adjustRightInd w:val="0"/>
      <w:spacing w:after="60"/>
      <w:ind w:firstLine="708"/>
      <w:jc w:val="both"/>
      <w:textAlignment w:val="baseline"/>
      <w:outlineLvl w:val="8"/>
    </w:pPr>
    <w:rPr>
      <w:rFonts w:ascii="Arial" w:eastAsia="Times New Roman" w:hAnsi="Arial"/>
      <w:b/>
      <w:color w:val="auto"/>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6C114F"/>
    <w:rPr>
      <w:vertAlign w:val="superscript"/>
    </w:rPr>
  </w:style>
  <w:style w:type="paragraph" w:customStyle="1" w:styleId="GvdeMetni21">
    <w:name w:val="Gövde Metni 21"/>
    <w:basedOn w:val="Normal"/>
    <w:rsid w:val="006C114F"/>
    <w:pPr>
      <w:adjustRightInd w:val="0"/>
      <w:textAlignment w:val="baseline"/>
    </w:pPr>
    <w:rPr>
      <w:rFonts w:eastAsia="Times New Roman"/>
      <w:sz w:val="20"/>
      <w:szCs w:val="20"/>
    </w:rPr>
  </w:style>
  <w:style w:type="paragraph" w:styleId="GvdeMetni2">
    <w:name w:val="Body Text 2"/>
    <w:basedOn w:val="Normal"/>
    <w:rsid w:val="006C114F"/>
    <w:pPr>
      <w:adjustRightInd w:val="0"/>
      <w:spacing w:after="120" w:line="480" w:lineRule="auto"/>
      <w:textAlignment w:val="baseline"/>
    </w:pPr>
    <w:rPr>
      <w:rFonts w:eastAsia="Times New Roman"/>
      <w:sz w:val="22"/>
      <w:szCs w:val="20"/>
    </w:rPr>
  </w:style>
  <w:style w:type="character" w:styleId="Kpr">
    <w:name w:val="Hyperlink"/>
    <w:rsid w:val="006C114F"/>
    <w:rPr>
      <w:color w:val="0000FF"/>
      <w:u w:val="single"/>
    </w:rPr>
  </w:style>
  <w:style w:type="character" w:customStyle="1" w:styleId="Heading2Char">
    <w:name w:val="Heading 2 Char"/>
    <w:rsid w:val="006C114F"/>
    <w:rPr>
      <w:rFonts w:ascii="Arial" w:hAnsi="Arial"/>
      <w:b/>
      <w:i/>
      <w:noProof w:val="0"/>
      <w:sz w:val="28"/>
      <w:lang w:val="tr-TR"/>
    </w:rPr>
  </w:style>
  <w:style w:type="paragraph" w:styleId="GvdeMetniGirintisi">
    <w:name w:val="Body Text Indent"/>
    <w:basedOn w:val="Normal"/>
    <w:rsid w:val="006C114F"/>
    <w:pPr>
      <w:tabs>
        <w:tab w:val="left" w:pos="993"/>
        <w:tab w:val="left" w:pos="1305"/>
      </w:tabs>
      <w:adjustRightInd w:val="0"/>
      <w:ind w:left="851" w:hanging="333"/>
      <w:jc w:val="both"/>
      <w:textAlignment w:val="baseline"/>
    </w:pPr>
    <w:rPr>
      <w:rFonts w:eastAsia="Times New Roman"/>
      <w:szCs w:val="20"/>
    </w:rPr>
  </w:style>
  <w:style w:type="paragraph" w:customStyle="1" w:styleId="GvdeMetni31">
    <w:name w:val="Gövde Metni 31"/>
    <w:basedOn w:val="Normal"/>
    <w:rsid w:val="006C114F"/>
    <w:pPr>
      <w:adjustRightInd w:val="0"/>
      <w:jc w:val="both"/>
    </w:pPr>
    <w:rPr>
      <w:rFonts w:ascii="Arial" w:eastAsia="Times New Roman" w:hAnsi="Arial"/>
      <w:color w:val="auto"/>
      <w:szCs w:val="20"/>
    </w:rPr>
  </w:style>
  <w:style w:type="paragraph" w:styleId="GvdeMetni3">
    <w:name w:val="Body Text 3"/>
    <w:basedOn w:val="Normal"/>
    <w:rsid w:val="006C114F"/>
    <w:pPr>
      <w:adjustRightInd w:val="0"/>
      <w:spacing w:after="120"/>
      <w:textAlignment w:val="baseline"/>
    </w:pPr>
    <w:rPr>
      <w:rFonts w:eastAsia="Times New Roman"/>
      <w:sz w:val="16"/>
      <w:szCs w:val="16"/>
    </w:rPr>
  </w:style>
  <w:style w:type="paragraph" w:styleId="DipnotMetni">
    <w:name w:val="footnote text"/>
    <w:aliases w:val="Dipnot Metni Char Char Char,Dipnot Metni Char Char"/>
    <w:basedOn w:val="Normal"/>
    <w:link w:val="DipnotMetniChar"/>
    <w:semiHidden/>
    <w:rsid w:val="006C114F"/>
    <w:pPr>
      <w:adjustRightInd w:val="0"/>
      <w:textAlignment w:val="baseline"/>
    </w:pPr>
    <w:rPr>
      <w:rFonts w:eastAsia="Times New Roman"/>
      <w:sz w:val="20"/>
      <w:szCs w:val="20"/>
    </w:rPr>
  </w:style>
  <w:style w:type="paragraph" w:styleId="stbilgi">
    <w:name w:val="header"/>
    <w:basedOn w:val="Normal"/>
    <w:rsid w:val="006C114F"/>
    <w:pPr>
      <w:tabs>
        <w:tab w:val="center" w:pos="4536"/>
        <w:tab w:val="right" w:pos="9072"/>
      </w:tabs>
      <w:adjustRightInd w:val="0"/>
      <w:textAlignment w:val="baseline"/>
    </w:pPr>
    <w:rPr>
      <w:rFonts w:eastAsia="Times New Roman"/>
      <w:sz w:val="22"/>
      <w:szCs w:val="20"/>
    </w:rPr>
  </w:style>
  <w:style w:type="paragraph" w:styleId="GvdeMetni">
    <w:name w:val="Body Text"/>
    <w:basedOn w:val="Normal"/>
    <w:rsid w:val="006C114F"/>
    <w:pPr>
      <w:tabs>
        <w:tab w:val="left" w:pos="840"/>
      </w:tabs>
      <w:overflowPunct/>
      <w:autoSpaceDE/>
      <w:autoSpaceDN/>
      <w:jc w:val="center"/>
    </w:pPr>
    <w:rPr>
      <w:rFonts w:ascii="Arial" w:eastAsia="Times New Roman" w:hAnsi="Arial" w:cs="Arial"/>
      <w:b/>
      <w:bCs/>
      <w:color w:val="auto"/>
      <w:sz w:val="20"/>
    </w:rPr>
  </w:style>
  <w:style w:type="paragraph" w:styleId="NormalWeb">
    <w:name w:val="Normal (Web)"/>
    <w:basedOn w:val="Normal"/>
    <w:rsid w:val="006C114F"/>
    <w:pPr>
      <w:overflowPunct/>
      <w:autoSpaceDE/>
      <w:autoSpaceDN/>
      <w:spacing w:before="100" w:beforeAutospacing="1" w:after="100" w:afterAutospacing="1"/>
    </w:pPr>
    <w:rPr>
      <w:rFonts w:eastAsia="Times New Roman"/>
      <w:color w:val="auto"/>
    </w:rPr>
  </w:style>
  <w:style w:type="character" w:styleId="SayfaNumaras">
    <w:name w:val="page number"/>
    <w:basedOn w:val="VarsaylanParagrafYazTipi"/>
    <w:rsid w:val="006C114F"/>
  </w:style>
  <w:style w:type="paragraph" w:styleId="Altbilgi">
    <w:name w:val="footer"/>
    <w:basedOn w:val="Normal"/>
    <w:rsid w:val="006C114F"/>
    <w:pPr>
      <w:tabs>
        <w:tab w:val="center" w:pos="4536"/>
        <w:tab w:val="right" w:pos="9072"/>
      </w:tabs>
      <w:overflowPunct/>
      <w:autoSpaceDE/>
      <w:autoSpaceDN/>
    </w:pPr>
    <w:rPr>
      <w:rFonts w:eastAsia="Times New Roman"/>
      <w:color w:val="auto"/>
    </w:rPr>
  </w:style>
  <w:style w:type="character" w:styleId="zlenenKpr">
    <w:name w:val="FollowedHyperlink"/>
    <w:rsid w:val="006C114F"/>
    <w:rPr>
      <w:color w:val="800080"/>
      <w:u w:val="single"/>
    </w:rPr>
  </w:style>
  <w:style w:type="character" w:customStyle="1" w:styleId="DipnotMetniChar">
    <w:name w:val="Dipnot Metni Char"/>
    <w:aliases w:val="Dipnot Metni Char Char Char Char,Dipnot Metni Char Char Char1"/>
    <w:link w:val="DipnotMetni"/>
    <w:locked/>
    <w:rsid w:val="004C1DED"/>
    <w:rPr>
      <w:color w:val="000000"/>
      <w:lang w:val="tr-TR" w:eastAsia="tr-TR" w:bidi="ar-SA"/>
    </w:rPr>
  </w:style>
  <w:style w:type="paragraph" w:customStyle="1" w:styleId="BodyText22">
    <w:name w:val="Body Text 22"/>
    <w:basedOn w:val="Normal"/>
    <w:rsid w:val="00AF4F30"/>
    <w:pPr>
      <w:adjustRightInd w:val="0"/>
      <w:spacing w:after="60"/>
      <w:ind w:firstLine="340"/>
      <w:jc w:val="both"/>
      <w:textAlignment w:val="baseline"/>
    </w:pPr>
    <w:rPr>
      <w:rFonts w:eastAsia="Times New Roman"/>
      <w:color w:val="auto"/>
      <w:sz w:val="28"/>
      <w:szCs w:val="20"/>
    </w:rPr>
  </w:style>
  <w:style w:type="character" w:customStyle="1" w:styleId="shorttext">
    <w:name w:val="short_text"/>
    <w:basedOn w:val="VarsaylanParagrafYazTipi"/>
    <w:rsid w:val="00840562"/>
  </w:style>
  <w:style w:type="character" w:customStyle="1" w:styleId="hps">
    <w:name w:val="hps"/>
    <w:basedOn w:val="VarsaylanParagrafYazTipi"/>
    <w:rsid w:val="00840562"/>
  </w:style>
  <w:style w:type="character" w:customStyle="1" w:styleId="richtext">
    <w:name w:val="richtext"/>
    <w:basedOn w:val="VarsaylanParagrafYazTipi"/>
    <w:rsid w:val="00F23DAA"/>
  </w:style>
  <w:style w:type="character" w:customStyle="1" w:styleId="Gvdemetni20">
    <w:name w:val="Gövde metni (2)_"/>
    <w:link w:val="Gvdemetni22"/>
    <w:rsid w:val="003A0108"/>
    <w:rPr>
      <w:sz w:val="24"/>
      <w:szCs w:val="24"/>
      <w:shd w:val="clear" w:color="auto" w:fill="FFFFFF"/>
    </w:rPr>
  </w:style>
  <w:style w:type="paragraph" w:customStyle="1" w:styleId="Gvdemetni22">
    <w:name w:val="Gövde metni (2)"/>
    <w:basedOn w:val="Normal"/>
    <w:link w:val="Gvdemetni20"/>
    <w:rsid w:val="003A0108"/>
    <w:pPr>
      <w:widowControl w:val="0"/>
      <w:shd w:val="clear" w:color="auto" w:fill="FFFFFF"/>
      <w:overflowPunct/>
      <w:autoSpaceDE/>
      <w:autoSpaceDN/>
      <w:spacing w:line="274" w:lineRule="exact"/>
      <w:ind w:hanging="360"/>
      <w:jc w:val="both"/>
    </w:pPr>
    <w:rPr>
      <w:rFonts w:eastAsia="Times New Roman"/>
      <w:color w:val="auto"/>
    </w:rPr>
  </w:style>
  <w:style w:type="paragraph" w:styleId="ListeParagraf">
    <w:name w:val="List Paragraph"/>
    <w:basedOn w:val="Normal"/>
    <w:uiPriority w:val="34"/>
    <w:qFormat/>
    <w:rsid w:val="003306EE"/>
    <w:pPr>
      <w:overflowPunct/>
      <w:autoSpaceDE/>
      <w:autoSpaceDN/>
      <w:ind w:left="720"/>
      <w:contextualSpacing/>
    </w:pPr>
    <w:rPr>
      <w:rFonts w:eastAsia="Times New Roman"/>
      <w:color w:val="auto"/>
      <w:sz w:val="20"/>
      <w:szCs w:val="20"/>
    </w:rPr>
  </w:style>
  <w:style w:type="paragraph" w:customStyle="1" w:styleId="GvdeMetni220">
    <w:name w:val="Gövde Metni 22"/>
    <w:basedOn w:val="Normal"/>
    <w:rsid w:val="00B96C82"/>
    <w:pPr>
      <w:adjustRightInd w:val="0"/>
      <w:textAlignment w:val="baseline"/>
    </w:pPr>
    <w:rPr>
      <w:rFonts w:eastAsia="Times New Roman"/>
      <w:sz w:val="20"/>
      <w:szCs w:val="20"/>
    </w:rPr>
  </w:style>
  <w:style w:type="paragraph" w:customStyle="1" w:styleId="3-NormalYaz">
    <w:name w:val="3-Normal Yazı"/>
    <w:rsid w:val="00EB0BFB"/>
    <w:pPr>
      <w:tabs>
        <w:tab w:val="left" w:pos="566"/>
      </w:tabs>
      <w:jc w:val="both"/>
    </w:pPr>
    <w:rPr>
      <w:rFonts w:eastAsia="ヒラギノ明朝 Pro W3" w:hAnsi="Times"/>
      <w:sz w:val="19"/>
      <w:lang w:eastAsia="en-US"/>
    </w:rPr>
  </w:style>
  <w:style w:type="paragraph" w:customStyle="1" w:styleId="GvdeMetni23">
    <w:name w:val="Gövde Metni 23"/>
    <w:basedOn w:val="Normal"/>
    <w:rsid w:val="00CC09A7"/>
    <w:pPr>
      <w:adjustRightInd w:val="0"/>
      <w:spacing w:after="60"/>
      <w:ind w:firstLine="340"/>
      <w:jc w:val="both"/>
      <w:textAlignment w:val="baseline"/>
    </w:pPr>
    <w:rPr>
      <w:rFonts w:eastAsia="Times New Roman"/>
      <w:color w:val="auto"/>
      <w:sz w:val="28"/>
      <w:szCs w:val="20"/>
    </w:rPr>
  </w:style>
  <w:style w:type="table" w:styleId="TabloKlavuzu">
    <w:name w:val="Table Grid"/>
    <w:basedOn w:val="NormalTablo"/>
    <w:rsid w:val="0053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B00FB0"/>
    <w:pPr>
      <w:adjustRightInd w:val="0"/>
      <w:spacing w:after="60"/>
      <w:ind w:firstLine="340"/>
      <w:jc w:val="both"/>
    </w:pPr>
    <w:rPr>
      <w:rFonts w:eastAsia="Times New Roman"/>
      <w:color w:val="auto"/>
      <w:sz w:val="28"/>
      <w:szCs w:val="20"/>
    </w:rPr>
  </w:style>
  <w:style w:type="character" w:styleId="Gl">
    <w:name w:val="Strong"/>
    <w:basedOn w:val="VarsaylanParagrafYazTipi"/>
    <w:uiPriority w:val="22"/>
    <w:qFormat/>
    <w:rsid w:val="00A76A74"/>
    <w:rPr>
      <w:b/>
      <w:bCs/>
    </w:rPr>
  </w:style>
  <w:style w:type="paragraph" w:styleId="AralkYok">
    <w:name w:val="No Spacing"/>
    <w:uiPriority w:val="1"/>
    <w:qFormat/>
    <w:rsid w:val="00A76A74"/>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6A2"/>
    <w:pPr>
      <w:overflowPunct w:val="0"/>
      <w:autoSpaceDE w:val="0"/>
      <w:autoSpaceDN w:val="0"/>
    </w:pPr>
    <w:rPr>
      <w:rFonts w:eastAsiaTheme="minorEastAsia"/>
      <w:color w:val="000000"/>
      <w:sz w:val="24"/>
      <w:szCs w:val="24"/>
    </w:rPr>
  </w:style>
  <w:style w:type="paragraph" w:styleId="Balk1">
    <w:name w:val="heading 1"/>
    <w:basedOn w:val="Normal"/>
    <w:next w:val="Normal"/>
    <w:qFormat/>
    <w:rsid w:val="006C114F"/>
    <w:pPr>
      <w:keepNext/>
      <w:overflowPunct/>
      <w:autoSpaceDE/>
      <w:autoSpaceDN/>
      <w:jc w:val="center"/>
      <w:outlineLvl w:val="0"/>
    </w:pPr>
    <w:rPr>
      <w:rFonts w:eastAsia="Times New Roman"/>
      <w:b/>
      <w:bCs/>
      <w:color w:val="auto"/>
      <w:u w:val="single"/>
    </w:rPr>
  </w:style>
  <w:style w:type="paragraph" w:styleId="Balk2">
    <w:name w:val="heading 2"/>
    <w:basedOn w:val="Normal"/>
    <w:next w:val="Normal"/>
    <w:qFormat/>
    <w:rsid w:val="006C114F"/>
    <w:pPr>
      <w:keepNext/>
      <w:overflowPunct/>
      <w:autoSpaceDE/>
      <w:autoSpaceDN/>
      <w:outlineLvl w:val="1"/>
    </w:pPr>
    <w:rPr>
      <w:rFonts w:eastAsia="Times New Roman"/>
      <w:b/>
      <w:bCs/>
      <w:color w:val="auto"/>
    </w:rPr>
  </w:style>
  <w:style w:type="paragraph" w:styleId="Balk3">
    <w:name w:val="heading 3"/>
    <w:basedOn w:val="Normal"/>
    <w:next w:val="Normal"/>
    <w:qFormat/>
    <w:rsid w:val="006C114F"/>
    <w:pPr>
      <w:keepNext/>
      <w:overflowPunct/>
      <w:autoSpaceDE/>
      <w:autoSpaceDN/>
      <w:outlineLvl w:val="2"/>
    </w:pPr>
    <w:rPr>
      <w:rFonts w:eastAsia="Times New Roman"/>
      <w:b/>
      <w:bCs/>
      <w:color w:val="auto"/>
      <w:u w:val="single"/>
    </w:rPr>
  </w:style>
  <w:style w:type="paragraph" w:styleId="Balk4">
    <w:name w:val="heading 4"/>
    <w:basedOn w:val="Normal"/>
    <w:next w:val="Normal"/>
    <w:qFormat/>
    <w:rsid w:val="006C114F"/>
    <w:pPr>
      <w:keepNext/>
      <w:overflowPunct/>
      <w:autoSpaceDE/>
      <w:autoSpaceDN/>
      <w:jc w:val="center"/>
      <w:outlineLvl w:val="3"/>
    </w:pPr>
    <w:rPr>
      <w:rFonts w:eastAsia="Times New Roman"/>
      <w:b/>
      <w:bCs/>
      <w:color w:val="auto"/>
    </w:rPr>
  </w:style>
  <w:style w:type="paragraph" w:styleId="Balk5">
    <w:name w:val="heading 5"/>
    <w:basedOn w:val="Normal"/>
    <w:next w:val="Normal"/>
    <w:qFormat/>
    <w:rsid w:val="006C114F"/>
    <w:pPr>
      <w:keepNext/>
      <w:overflowPunct/>
      <w:autoSpaceDE/>
      <w:autoSpaceDN/>
      <w:outlineLvl w:val="4"/>
    </w:pPr>
    <w:rPr>
      <w:rFonts w:eastAsia="Times New Roman"/>
      <w:i/>
      <w:iCs/>
      <w:color w:val="auto"/>
      <w:sz w:val="18"/>
      <w:szCs w:val="20"/>
      <w:lang w:val="en-GB"/>
    </w:rPr>
  </w:style>
  <w:style w:type="paragraph" w:styleId="Balk6">
    <w:name w:val="heading 6"/>
    <w:basedOn w:val="Normal"/>
    <w:next w:val="Normal"/>
    <w:qFormat/>
    <w:rsid w:val="006C114F"/>
    <w:pPr>
      <w:keepNext/>
      <w:overflowPunct/>
      <w:autoSpaceDE/>
      <w:autoSpaceDN/>
      <w:jc w:val="center"/>
      <w:outlineLvl w:val="5"/>
    </w:pPr>
    <w:rPr>
      <w:rFonts w:eastAsia="Times New Roman"/>
      <w:b/>
      <w:bCs/>
      <w:color w:val="auto"/>
      <w:sz w:val="20"/>
      <w:szCs w:val="20"/>
    </w:rPr>
  </w:style>
  <w:style w:type="paragraph" w:styleId="Balk7">
    <w:name w:val="heading 7"/>
    <w:basedOn w:val="Normal"/>
    <w:next w:val="Normal"/>
    <w:qFormat/>
    <w:rsid w:val="006C114F"/>
    <w:pPr>
      <w:keepNext/>
      <w:overflowPunct/>
      <w:autoSpaceDE/>
      <w:autoSpaceDN/>
      <w:jc w:val="center"/>
      <w:outlineLvl w:val="6"/>
    </w:pPr>
    <w:rPr>
      <w:rFonts w:eastAsia="Times New Roman"/>
      <w:i/>
      <w:iCs/>
      <w:color w:val="auto"/>
      <w:sz w:val="18"/>
      <w:szCs w:val="20"/>
      <w:lang w:val="en-GB"/>
    </w:rPr>
  </w:style>
  <w:style w:type="paragraph" w:styleId="Balk8">
    <w:name w:val="heading 8"/>
    <w:basedOn w:val="Normal"/>
    <w:next w:val="Normal"/>
    <w:qFormat/>
    <w:rsid w:val="006C114F"/>
    <w:pPr>
      <w:keepNext/>
      <w:overflowPunct/>
      <w:adjustRightInd w:val="0"/>
      <w:jc w:val="center"/>
      <w:outlineLvl w:val="7"/>
    </w:pPr>
    <w:rPr>
      <w:rFonts w:ascii="Arial" w:eastAsia="Times New Roman" w:hAnsi="Arial" w:cs="Arial"/>
      <w:b/>
      <w:bCs/>
      <w:sz w:val="20"/>
      <w:szCs w:val="20"/>
    </w:rPr>
  </w:style>
  <w:style w:type="paragraph" w:styleId="Balk9">
    <w:name w:val="heading 9"/>
    <w:basedOn w:val="Normal"/>
    <w:next w:val="Normal"/>
    <w:qFormat/>
    <w:rsid w:val="006C114F"/>
    <w:pPr>
      <w:keepNext/>
      <w:adjustRightInd w:val="0"/>
      <w:spacing w:after="60"/>
      <w:ind w:firstLine="708"/>
      <w:jc w:val="both"/>
      <w:textAlignment w:val="baseline"/>
      <w:outlineLvl w:val="8"/>
    </w:pPr>
    <w:rPr>
      <w:rFonts w:ascii="Arial" w:eastAsia="Times New Roman" w:hAnsi="Arial"/>
      <w:b/>
      <w:color w:val="auto"/>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6C114F"/>
    <w:rPr>
      <w:vertAlign w:val="superscript"/>
    </w:rPr>
  </w:style>
  <w:style w:type="paragraph" w:customStyle="1" w:styleId="GvdeMetni21">
    <w:name w:val="Gövde Metni 21"/>
    <w:basedOn w:val="Normal"/>
    <w:rsid w:val="006C114F"/>
    <w:pPr>
      <w:adjustRightInd w:val="0"/>
      <w:textAlignment w:val="baseline"/>
    </w:pPr>
    <w:rPr>
      <w:rFonts w:eastAsia="Times New Roman"/>
      <w:sz w:val="20"/>
      <w:szCs w:val="20"/>
    </w:rPr>
  </w:style>
  <w:style w:type="paragraph" w:styleId="GvdeMetni2">
    <w:name w:val="Body Text 2"/>
    <w:basedOn w:val="Normal"/>
    <w:rsid w:val="006C114F"/>
    <w:pPr>
      <w:adjustRightInd w:val="0"/>
      <w:spacing w:after="120" w:line="480" w:lineRule="auto"/>
      <w:textAlignment w:val="baseline"/>
    </w:pPr>
    <w:rPr>
      <w:rFonts w:eastAsia="Times New Roman"/>
      <w:sz w:val="22"/>
      <w:szCs w:val="20"/>
    </w:rPr>
  </w:style>
  <w:style w:type="character" w:styleId="Kpr">
    <w:name w:val="Hyperlink"/>
    <w:rsid w:val="006C114F"/>
    <w:rPr>
      <w:color w:val="0000FF"/>
      <w:u w:val="single"/>
    </w:rPr>
  </w:style>
  <w:style w:type="character" w:customStyle="1" w:styleId="Heading2Char">
    <w:name w:val="Heading 2 Char"/>
    <w:rsid w:val="006C114F"/>
    <w:rPr>
      <w:rFonts w:ascii="Arial" w:hAnsi="Arial"/>
      <w:b/>
      <w:i/>
      <w:noProof w:val="0"/>
      <w:sz w:val="28"/>
      <w:lang w:val="tr-TR"/>
    </w:rPr>
  </w:style>
  <w:style w:type="paragraph" w:styleId="GvdeMetniGirintisi">
    <w:name w:val="Body Text Indent"/>
    <w:basedOn w:val="Normal"/>
    <w:rsid w:val="006C114F"/>
    <w:pPr>
      <w:tabs>
        <w:tab w:val="left" w:pos="993"/>
        <w:tab w:val="left" w:pos="1305"/>
      </w:tabs>
      <w:adjustRightInd w:val="0"/>
      <w:ind w:left="851" w:hanging="333"/>
      <w:jc w:val="both"/>
      <w:textAlignment w:val="baseline"/>
    </w:pPr>
    <w:rPr>
      <w:rFonts w:eastAsia="Times New Roman"/>
      <w:szCs w:val="20"/>
    </w:rPr>
  </w:style>
  <w:style w:type="paragraph" w:customStyle="1" w:styleId="GvdeMetni31">
    <w:name w:val="Gövde Metni 31"/>
    <w:basedOn w:val="Normal"/>
    <w:rsid w:val="006C114F"/>
    <w:pPr>
      <w:adjustRightInd w:val="0"/>
      <w:jc w:val="both"/>
    </w:pPr>
    <w:rPr>
      <w:rFonts w:ascii="Arial" w:eastAsia="Times New Roman" w:hAnsi="Arial"/>
      <w:color w:val="auto"/>
      <w:szCs w:val="20"/>
    </w:rPr>
  </w:style>
  <w:style w:type="paragraph" w:styleId="GvdeMetni3">
    <w:name w:val="Body Text 3"/>
    <w:basedOn w:val="Normal"/>
    <w:rsid w:val="006C114F"/>
    <w:pPr>
      <w:adjustRightInd w:val="0"/>
      <w:spacing w:after="120"/>
      <w:textAlignment w:val="baseline"/>
    </w:pPr>
    <w:rPr>
      <w:rFonts w:eastAsia="Times New Roman"/>
      <w:sz w:val="16"/>
      <w:szCs w:val="16"/>
    </w:rPr>
  </w:style>
  <w:style w:type="paragraph" w:styleId="DipnotMetni">
    <w:name w:val="footnote text"/>
    <w:aliases w:val="Dipnot Metni Char Char Char,Dipnot Metni Char Char"/>
    <w:basedOn w:val="Normal"/>
    <w:link w:val="DipnotMetniChar"/>
    <w:semiHidden/>
    <w:rsid w:val="006C114F"/>
    <w:pPr>
      <w:adjustRightInd w:val="0"/>
      <w:textAlignment w:val="baseline"/>
    </w:pPr>
    <w:rPr>
      <w:rFonts w:eastAsia="Times New Roman"/>
      <w:sz w:val="20"/>
      <w:szCs w:val="20"/>
    </w:rPr>
  </w:style>
  <w:style w:type="paragraph" w:styleId="stbilgi">
    <w:name w:val="header"/>
    <w:basedOn w:val="Normal"/>
    <w:rsid w:val="006C114F"/>
    <w:pPr>
      <w:tabs>
        <w:tab w:val="center" w:pos="4536"/>
        <w:tab w:val="right" w:pos="9072"/>
      </w:tabs>
      <w:adjustRightInd w:val="0"/>
      <w:textAlignment w:val="baseline"/>
    </w:pPr>
    <w:rPr>
      <w:rFonts w:eastAsia="Times New Roman"/>
      <w:sz w:val="22"/>
      <w:szCs w:val="20"/>
    </w:rPr>
  </w:style>
  <w:style w:type="paragraph" w:styleId="GvdeMetni">
    <w:name w:val="Body Text"/>
    <w:basedOn w:val="Normal"/>
    <w:rsid w:val="006C114F"/>
    <w:pPr>
      <w:tabs>
        <w:tab w:val="left" w:pos="840"/>
      </w:tabs>
      <w:overflowPunct/>
      <w:autoSpaceDE/>
      <w:autoSpaceDN/>
      <w:jc w:val="center"/>
    </w:pPr>
    <w:rPr>
      <w:rFonts w:ascii="Arial" w:eastAsia="Times New Roman" w:hAnsi="Arial" w:cs="Arial"/>
      <w:b/>
      <w:bCs/>
      <w:color w:val="auto"/>
      <w:sz w:val="20"/>
    </w:rPr>
  </w:style>
  <w:style w:type="paragraph" w:styleId="NormalWeb">
    <w:name w:val="Normal (Web)"/>
    <w:basedOn w:val="Normal"/>
    <w:rsid w:val="006C114F"/>
    <w:pPr>
      <w:overflowPunct/>
      <w:autoSpaceDE/>
      <w:autoSpaceDN/>
      <w:spacing w:before="100" w:beforeAutospacing="1" w:after="100" w:afterAutospacing="1"/>
    </w:pPr>
    <w:rPr>
      <w:rFonts w:eastAsia="Times New Roman"/>
      <w:color w:val="auto"/>
    </w:rPr>
  </w:style>
  <w:style w:type="character" w:styleId="SayfaNumaras">
    <w:name w:val="page number"/>
    <w:basedOn w:val="VarsaylanParagrafYazTipi"/>
    <w:rsid w:val="006C114F"/>
  </w:style>
  <w:style w:type="paragraph" w:styleId="Altbilgi">
    <w:name w:val="footer"/>
    <w:basedOn w:val="Normal"/>
    <w:rsid w:val="006C114F"/>
    <w:pPr>
      <w:tabs>
        <w:tab w:val="center" w:pos="4536"/>
        <w:tab w:val="right" w:pos="9072"/>
      </w:tabs>
      <w:overflowPunct/>
      <w:autoSpaceDE/>
      <w:autoSpaceDN/>
    </w:pPr>
    <w:rPr>
      <w:rFonts w:eastAsia="Times New Roman"/>
      <w:color w:val="auto"/>
    </w:rPr>
  </w:style>
  <w:style w:type="character" w:styleId="zlenenKpr">
    <w:name w:val="FollowedHyperlink"/>
    <w:rsid w:val="006C114F"/>
    <w:rPr>
      <w:color w:val="800080"/>
      <w:u w:val="single"/>
    </w:rPr>
  </w:style>
  <w:style w:type="character" w:customStyle="1" w:styleId="DipnotMetniChar">
    <w:name w:val="Dipnot Metni Char"/>
    <w:aliases w:val="Dipnot Metni Char Char Char Char,Dipnot Metni Char Char Char1"/>
    <w:link w:val="DipnotMetni"/>
    <w:locked/>
    <w:rsid w:val="004C1DED"/>
    <w:rPr>
      <w:color w:val="000000"/>
      <w:lang w:val="tr-TR" w:eastAsia="tr-TR" w:bidi="ar-SA"/>
    </w:rPr>
  </w:style>
  <w:style w:type="paragraph" w:customStyle="1" w:styleId="BodyText22">
    <w:name w:val="Body Text 22"/>
    <w:basedOn w:val="Normal"/>
    <w:rsid w:val="00AF4F30"/>
    <w:pPr>
      <w:adjustRightInd w:val="0"/>
      <w:spacing w:after="60"/>
      <w:ind w:firstLine="340"/>
      <w:jc w:val="both"/>
      <w:textAlignment w:val="baseline"/>
    </w:pPr>
    <w:rPr>
      <w:rFonts w:eastAsia="Times New Roman"/>
      <w:color w:val="auto"/>
      <w:sz w:val="28"/>
      <w:szCs w:val="20"/>
    </w:rPr>
  </w:style>
  <w:style w:type="character" w:customStyle="1" w:styleId="shorttext">
    <w:name w:val="short_text"/>
    <w:basedOn w:val="VarsaylanParagrafYazTipi"/>
    <w:rsid w:val="00840562"/>
  </w:style>
  <w:style w:type="character" w:customStyle="1" w:styleId="hps">
    <w:name w:val="hps"/>
    <w:basedOn w:val="VarsaylanParagrafYazTipi"/>
    <w:rsid w:val="00840562"/>
  </w:style>
  <w:style w:type="character" w:customStyle="1" w:styleId="richtext">
    <w:name w:val="richtext"/>
    <w:basedOn w:val="VarsaylanParagrafYazTipi"/>
    <w:rsid w:val="00F23DAA"/>
  </w:style>
  <w:style w:type="character" w:customStyle="1" w:styleId="Gvdemetni20">
    <w:name w:val="Gövde metni (2)_"/>
    <w:link w:val="Gvdemetni22"/>
    <w:rsid w:val="003A0108"/>
    <w:rPr>
      <w:sz w:val="24"/>
      <w:szCs w:val="24"/>
      <w:shd w:val="clear" w:color="auto" w:fill="FFFFFF"/>
    </w:rPr>
  </w:style>
  <w:style w:type="paragraph" w:customStyle="1" w:styleId="Gvdemetni22">
    <w:name w:val="Gövde metni (2)"/>
    <w:basedOn w:val="Normal"/>
    <w:link w:val="Gvdemetni20"/>
    <w:rsid w:val="003A0108"/>
    <w:pPr>
      <w:widowControl w:val="0"/>
      <w:shd w:val="clear" w:color="auto" w:fill="FFFFFF"/>
      <w:overflowPunct/>
      <w:autoSpaceDE/>
      <w:autoSpaceDN/>
      <w:spacing w:line="274" w:lineRule="exact"/>
      <w:ind w:hanging="360"/>
      <w:jc w:val="both"/>
    </w:pPr>
    <w:rPr>
      <w:rFonts w:eastAsia="Times New Roman"/>
      <w:color w:val="auto"/>
    </w:rPr>
  </w:style>
  <w:style w:type="paragraph" w:styleId="ListeParagraf">
    <w:name w:val="List Paragraph"/>
    <w:basedOn w:val="Normal"/>
    <w:uiPriority w:val="34"/>
    <w:qFormat/>
    <w:rsid w:val="003306EE"/>
    <w:pPr>
      <w:overflowPunct/>
      <w:autoSpaceDE/>
      <w:autoSpaceDN/>
      <w:ind w:left="720"/>
      <w:contextualSpacing/>
    </w:pPr>
    <w:rPr>
      <w:rFonts w:eastAsia="Times New Roman"/>
      <w:color w:val="auto"/>
      <w:sz w:val="20"/>
      <w:szCs w:val="20"/>
    </w:rPr>
  </w:style>
  <w:style w:type="paragraph" w:customStyle="1" w:styleId="GvdeMetni220">
    <w:name w:val="Gövde Metni 22"/>
    <w:basedOn w:val="Normal"/>
    <w:rsid w:val="00B96C82"/>
    <w:pPr>
      <w:adjustRightInd w:val="0"/>
      <w:textAlignment w:val="baseline"/>
    </w:pPr>
    <w:rPr>
      <w:rFonts w:eastAsia="Times New Roman"/>
      <w:sz w:val="20"/>
      <w:szCs w:val="20"/>
    </w:rPr>
  </w:style>
  <w:style w:type="paragraph" w:customStyle="1" w:styleId="3-NormalYaz">
    <w:name w:val="3-Normal Yazı"/>
    <w:rsid w:val="00EB0BFB"/>
    <w:pPr>
      <w:tabs>
        <w:tab w:val="left" w:pos="566"/>
      </w:tabs>
      <w:jc w:val="both"/>
    </w:pPr>
    <w:rPr>
      <w:rFonts w:eastAsia="ヒラギノ明朝 Pro W3" w:hAnsi="Times"/>
      <w:sz w:val="19"/>
      <w:lang w:eastAsia="en-US"/>
    </w:rPr>
  </w:style>
  <w:style w:type="paragraph" w:customStyle="1" w:styleId="GvdeMetni23">
    <w:name w:val="Gövde Metni 23"/>
    <w:basedOn w:val="Normal"/>
    <w:rsid w:val="00CC09A7"/>
    <w:pPr>
      <w:adjustRightInd w:val="0"/>
      <w:spacing w:after="60"/>
      <w:ind w:firstLine="340"/>
      <w:jc w:val="both"/>
      <w:textAlignment w:val="baseline"/>
    </w:pPr>
    <w:rPr>
      <w:rFonts w:eastAsia="Times New Roman"/>
      <w:color w:val="auto"/>
      <w:sz w:val="28"/>
      <w:szCs w:val="20"/>
    </w:rPr>
  </w:style>
  <w:style w:type="table" w:styleId="TabloKlavuzu">
    <w:name w:val="Table Grid"/>
    <w:basedOn w:val="NormalTablo"/>
    <w:rsid w:val="0053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B00FB0"/>
    <w:pPr>
      <w:adjustRightInd w:val="0"/>
      <w:spacing w:after="60"/>
      <w:ind w:firstLine="340"/>
      <w:jc w:val="both"/>
    </w:pPr>
    <w:rPr>
      <w:rFonts w:eastAsia="Times New Roman"/>
      <w:color w:val="auto"/>
      <w:sz w:val="28"/>
      <w:szCs w:val="20"/>
    </w:rPr>
  </w:style>
  <w:style w:type="character" w:styleId="Gl">
    <w:name w:val="Strong"/>
    <w:basedOn w:val="VarsaylanParagrafYazTipi"/>
    <w:uiPriority w:val="22"/>
    <w:qFormat/>
    <w:rsid w:val="00A76A74"/>
    <w:rPr>
      <w:b/>
      <w:bCs/>
    </w:rPr>
  </w:style>
  <w:style w:type="paragraph" w:styleId="AralkYok">
    <w:name w:val="No Spacing"/>
    <w:uiPriority w:val="1"/>
    <w:qFormat/>
    <w:rsid w:val="00A76A7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8709">
      <w:bodyDiv w:val="1"/>
      <w:marLeft w:val="0"/>
      <w:marRight w:val="0"/>
      <w:marTop w:val="0"/>
      <w:marBottom w:val="0"/>
      <w:divBdr>
        <w:top w:val="none" w:sz="0" w:space="0" w:color="auto"/>
        <w:left w:val="none" w:sz="0" w:space="0" w:color="auto"/>
        <w:bottom w:val="none" w:sz="0" w:space="0" w:color="auto"/>
        <w:right w:val="none" w:sz="0" w:space="0" w:color="auto"/>
      </w:divBdr>
    </w:div>
    <w:div w:id="276984285">
      <w:bodyDiv w:val="1"/>
      <w:marLeft w:val="0"/>
      <w:marRight w:val="0"/>
      <w:marTop w:val="0"/>
      <w:marBottom w:val="0"/>
      <w:divBdr>
        <w:top w:val="none" w:sz="0" w:space="0" w:color="auto"/>
        <w:left w:val="none" w:sz="0" w:space="0" w:color="auto"/>
        <w:bottom w:val="none" w:sz="0" w:space="0" w:color="auto"/>
        <w:right w:val="none" w:sz="0" w:space="0" w:color="auto"/>
      </w:divBdr>
    </w:div>
    <w:div w:id="400641773">
      <w:bodyDiv w:val="1"/>
      <w:marLeft w:val="0"/>
      <w:marRight w:val="0"/>
      <w:marTop w:val="0"/>
      <w:marBottom w:val="0"/>
      <w:divBdr>
        <w:top w:val="none" w:sz="0" w:space="0" w:color="auto"/>
        <w:left w:val="none" w:sz="0" w:space="0" w:color="auto"/>
        <w:bottom w:val="none" w:sz="0" w:space="0" w:color="auto"/>
        <w:right w:val="none" w:sz="0" w:space="0" w:color="auto"/>
      </w:divBdr>
    </w:div>
    <w:div w:id="474103185">
      <w:bodyDiv w:val="1"/>
      <w:marLeft w:val="0"/>
      <w:marRight w:val="0"/>
      <w:marTop w:val="0"/>
      <w:marBottom w:val="0"/>
      <w:divBdr>
        <w:top w:val="none" w:sz="0" w:space="0" w:color="auto"/>
        <w:left w:val="none" w:sz="0" w:space="0" w:color="auto"/>
        <w:bottom w:val="none" w:sz="0" w:space="0" w:color="auto"/>
        <w:right w:val="none" w:sz="0" w:space="0" w:color="auto"/>
      </w:divBdr>
    </w:div>
    <w:div w:id="526333245">
      <w:bodyDiv w:val="1"/>
      <w:marLeft w:val="0"/>
      <w:marRight w:val="0"/>
      <w:marTop w:val="0"/>
      <w:marBottom w:val="0"/>
      <w:divBdr>
        <w:top w:val="none" w:sz="0" w:space="0" w:color="auto"/>
        <w:left w:val="none" w:sz="0" w:space="0" w:color="auto"/>
        <w:bottom w:val="none" w:sz="0" w:space="0" w:color="auto"/>
        <w:right w:val="none" w:sz="0" w:space="0" w:color="auto"/>
      </w:divBdr>
    </w:div>
    <w:div w:id="529955760">
      <w:bodyDiv w:val="1"/>
      <w:marLeft w:val="0"/>
      <w:marRight w:val="0"/>
      <w:marTop w:val="0"/>
      <w:marBottom w:val="0"/>
      <w:divBdr>
        <w:top w:val="none" w:sz="0" w:space="0" w:color="auto"/>
        <w:left w:val="none" w:sz="0" w:space="0" w:color="auto"/>
        <w:bottom w:val="none" w:sz="0" w:space="0" w:color="auto"/>
        <w:right w:val="none" w:sz="0" w:space="0" w:color="auto"/>
      </w:divBdr>
    </w:div>
    <w:div w:id="768890350">
      <w:bodyDiv w:val="1"/>
      <w:marLeft w:val="0"/>
      <w:marRight w:val="0"/>
      <w:marTop w:val="0"/>
      <w:marBottom w:val="0"/>
      <w:divBdr>
        <w:top w:val="none" w:sz="0" w:space="0" w:color="auto"/>
        <w:left w:val="none" w:sz="0" w:space="0" w:color="auto"/>
        <w:bottom w:val="none" w:sz="0" w:space="0" w:color="auto"/>
        <w:right w:val="none" w:sz="0" w:space="0" w:color="auto"/>
      </w:divBdr>
    </w:div>
    <w:div w:id="844978810">
      <w:bodyDiv w:val="1"/>
      <w:marLeft w:val="0"/>
      <w:marRight w:val="0"/>
      <w:marTop w:val="0"/>
      <w:marBottom w:val="0"/>
      <w:divBdr>
        <w:top w:val="none" w:sz="0" w:space="0" w:color="auto"/>
        <w:left w:val="none" w:sz="0" w:space="0" w:color="auto"/>
        <w:bottom w:val="none" w:sz="0" w:space="0" w:color="auto"/>
        <w:right w:val="none" w:sz="0" w:space="0" w:color="auto"/>
      </w:divBdr>
    </w:div>
    <w:div w:id="850221376">
      <w:bodyDiv w:val="1"/>
      <w:marLeft w:val="0"/>
      <w:marRight w:val="0"/>
      <w:marTop w:val="0"/>
      <w:marBottom w:val="0"/>
      <w:divBdr>
        <w:top w:val="none" w:sz="0" w:space="0" w:color="auto"/>
        <w:left w:val="none" w:sz="0" w:space="0" w:color="auto"/>
        <w:bottom w:val="none" w:sz="0" w:space="0" w:color="auto"/>
        <w:right w:val="none" w:sz="0" w:space="0" w:color="auto"/>
      </w:divBdr>
    </w:div>
    <w:div w:id="970787740">
      <w:bodyDiv w:val="1"/>
      <w:marLeft w:val="0"/>
      <w:marRight w:val="0"/>
      <w:marTop w:val="0"/>
      <w:marBottom w:val="0"/>
      <w:divBdr>
        <w:top w:val="none" w:sz="0" w:space="0" w:color="auto"/>
        <w:left w:val="none" w:sz="0" w:space="0" w:color="auto"/>
        <w:bottom w:val="none" w:sz="0" w:space="0" w:color="auto"/>
        <w:right w:val="none" w:sz="0" w:space="0" w:color="auto"/>
      </w:divBdr>
    </w:div>
    <w:div w:id="17977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5409A-E681-4447-8883-57A0060C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21</Pages>
  <Words>9168</Words>
  <Characters>64840</Characters>
  <Application>Microsoft Office Word</Application>
  <DocSecurity>0</DocSecurity>
  <Lines>540</Lines>
  <Paragraphs>147</Paragraphs>
  <ScaleCrop>false</ScaleCrop>
  <HeadingPairs>
    <vt:vector size="2" baseType="variant">
      <vt:variant>
        <vt:lpstr>Konu Başlığı</vt:lpstr>
      </vt:variant>
      <vt:variant>
        <vt:i4>1</vt:i4>
      </vt:variant>
    </vt:vector>
  </HeadingPairs>
  <TitlesOfParts>
    <vt:vector size="1" baseType="lpstr">
      <vt:lpstr>T C D D</vt:lpstr>
    </vt:vector>
  </TitlesOfParts>
  <Company>ev</Company>
  <LinksUpToDate>false</LinksUpToDate>
  <CharactersWithSpaces>73861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 D D</dc:title>
  <dc:creator>turgay</dc:creator>
  <cp:lastModifiedBy>MUSTAFA  DARICI</cp:lastModifiedBy>
  <cp:revision>127</cp:revision>
  <cp:lastPrinted>2013-06-14T06:23:00Z</cp:lastPrinted>
  <dcterms:created xsi:type="dcterms:W3CDTF">2021-12-22T07:26:00Z</dcterms:created>
  <dcterms:modified xsi:type="dcterms:W3CDTF">2023-05-25T12:14:00Z</dcterms:modified>
</cp:coreProperties>
</file>