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376CEA" w:rsidRPr="00376CEA">
        <w:rPr>
          <w:rFonts w:ascii="Times New Roman" w:hAnsi="Times New Roman"/>
          <w:b/>
          <w:sz w:val="24"/>
          <w:szCs w:val="24"/>
        </w:rPr>
        <w:t xml:space="preserve">Muhtelif </w:t>
      </w:r>
      <w:r w:rsidR="003F0FF5">
        <w:rPr>
          <w:rFonts w:ascii="Times New Roman" w:hAnsi="Times New Roman"/>
          <w:b/>
          <w:sz w:val="24"/>
          <w:szCs w:val="24"/>
        </w:rPr>
        <w:t>Lokomotif</w:t>
      </w:r>
      <w:r w:rsidR="00376CEA" w:rsidRPr="00376CEA">
        <w:rPr>
          <w:rFonts w:ascii="Times New Roman" w:hAnsi="Times New Roman"/>
          <w:b/>
          <w:sz w:val="24"/>
          <w:szCs w:val="24"/>
        </w:rPr>
        <w:t xml:space="preserve"> Malzeme</w:t>
      </w:r>
      <w:r w:rsidR="007D103E">
        <w:rPr>
          <w:rFonts w:ascii="Times New Roman" w:hAnsi="Times New Roman"/>
          <w:b/>
          <w:sz w:val="24"/>
          <w:szCs w:val="24"/>
        </w:rPr>
        <w:t>s</w:t>
      </w:r>
      <w:r w:rsidR="00376CEA" w:rsidRPr="00376CEA">
        <w:rPr>
          <w:rFonts w:ascii="Times New Roman" w:hAnsi="Times New Roman"/>
          <w:b/>
          <w:sz w:val="24"/>
          <w:szCs w:val="24"/>
        </w:rPr>
        <w:t>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F0FF5">
        <w:rPr>
          <w:rFonts w:ascii="Times New Roman" w:hAnsi="Times New Roman"/>
          <w:b/>
          <w:sz w:val="24"/>
          <w:szCs w:val="24"/>
        </w:rPr>
        <w:t>2</w:t>
      </w:r>
      <w:r w:rsidR="008B2266" w:rsidRPr="008B2266">
        <w:rPr>
          <w:rFonts w:ascii="Times New Roman" w:hAnsi="Times New Roman"/>
          <w:b/>
          <w:sz w:val="24"/>
          <w:szCs w:val="24"/>
        </w:rPr>
        <w:t xml:space="preserve"> Kalem</w:t>
      </w:r>
      <w:r w:rsidR="003F0FF5">
        <w:rPr>
          <w:rFonts w:ascii="Times New Roman" w:hAnsi="Times New Roman"/>
          <w:b/>
          <w:sz w:val="24"/>
          <w:szCs w:val="24"/>
        </w:rPr>
        <w:t xml:space="preserve"> (Elastomer Tampon ve Turbo Yağlama Pompası)</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767B39">
        <w:rPr>
          <w:rFonts w:ascii="Times New Roman" w:hAnsi="Times New Roman"/>
          <w:b/>
          <w:sz w:val="24"/>
          <w:szCs w:val="24"/>
        </w:rPr>
        <w:t>2025/</w:t>
      </w:r>
      <w:r w:rsidR="004120BB">
        <w:rPr>
          <w:rFonts w:ascii="Times New Roman" w:hAnsi="Times New Roman"/>
          <w:b/>
          <w:sz w:val="24"/>
          <w:szCs w:val="24"/>
        </w:rPr>
        <w:t>1870342</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4120BB">
        <w:rPr>
          <w:rFonts w:ascii="Times New Roman" w:hAnsi="Times New Roman"/>
          <w:b/>
          <w:sz w:val="24"/>
          <w:szCs w:val="24"/>
        </w:rPr>
        <w:t>12/11/2025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bookmarkStart w:id="0" w:name="_GoBack"/>
      <w:r w:rsidR="004120BB" w:rsidRPr="004120BB">
        <w:rPr>
          <w:rFonts w:ascii="Times New Roman" w:hAnsi="Times New Roman"/>
          <w:b/>
          <w:sz w:val="24"/>
          <w:szCs w:val="24"/>
        </w:rPr>
        <w:t>10:30</w:t>
      </w:r>
      <w:r w:rsidR="00C27309">
        <w:rPr>
          <w:rFonts w:ascii="Times New Roman" w:hAnsi="Times New Roman"/>
          <w:sz w:val="24"/>
          <w:szCs w:val="24"/>
        </w:rPr>
        <w:t xml:space="preserve"> </w:t>
      </w:r>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3F0FF5">
        <w:rPr>
          <w:rFonts w:ascii="Times New Roman" w:hAnsi="Times New Roman"/>
          <w:sz w:val="24"/>
          <w:szCs w:val="24"/>
        </w:rPr>
        <w:t>T.Şartname ve T.Bilgi</w:t>
      </w:r>
      <w:r w:rsidR="003176EC" w:rsidRPr="00EC0D03">
        <w:rPr>
          <w:rFonts w:ascii="Times New Roman" w:hAnsi="Times New Roman"/>
          <w:sz w:val="24"/>
          <w:szCs w:val="24"/>
        </w:rPr>
        <w:t xml:space="preserve"> </w:t>
      </w:r>
      <w:r w:rsidR="003176EC" w:rsidRPr="00E5371C">
        <w:rPr>
          <w:rFonts w:ascii="Times New Roman" w:hAnsi="Times New Roman"/>
          <w:strike/>
          <w:sz w:val="24"/>
          <w:szCs w:val="24"/>
        </w:rPr>
        <w:t>ile</w:t>
      </w:r>
      <w:r w:rsidR="003176EC" w:rsidRPr="00EC0D03">
        <w:rPr>
          <w:rFonts w:ascii="Times New Roman" w:hAnsi="Times New Roman"/>
          <w:strike/>
          <w:sz w:val="24"/>
          <w:szCs w:val="24"/>
        </w:rPr>
        <w:t xml:space="preserve"> T</w:t>
      </w:r>
      <w:r w:rsidR="003176EC" w:rsidRPr="003F0FF5">
        <w:rPr>
          <w:rFonts w:ascii="Times New Roman" w:hAnsi="Times New Roman"/>
          <w:strike/>
          <w:sz w:val="24"/>
          <w:szCs w:val="24"/>
        </w:rPr>
        <w: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E5371C" w:rsidRPr="003F0FF5" w:rsidRDefault="00E5371C" w:rsidP="00EC0D03">
      <w:pPr>
        <w:overflowPunct/>
        <w:jc w:val="both"/>
        <w:rPr>
          <w:rFonts w:ascii="Times New Roman" w:hAnsi="Times New Roman"/>
          <w:b/>
          <w:bCs/>
          <w:color w:val="000000"/>
          <w:sz w:val="24"/>
          <w:szCs w:val="24"/>
        </w:rPr>
      </w:pPr>
      <w:r>
        <w:rPr>
          <w:rFonts w:ascii="Times New Roman" w:hAnsi="Times New Roman"/>
          <w:b/>
          <w:bCs/>
          <w:color w:val="000000"/>
          <w:sz w:val="24"/>
          <w:szCs w:val="24"/>
        </w:rPr>
        <w:t xml:space="preserve">7.3.2. </w:t>
      </w:r>
      <w:r w:rsidR="00EC0D03">
        <w:rPr>
          <w:rFonts w:ascii="Times New Roman" w:hAnsi="Times New Roman"/>
          <w:b/>
          <w:bCs/>
          <w:color w:val="000000"/>
          <w:sz w:val="24"/>
          <w:szCs w:val="24"/>
        </w:rPr>
        <w:t>(1. k</w:t>
      </w:r>
      <w:r w:rsidR="003F0FF5">
        <w:rPr>
          <w:rFonts w:ascii="Times New Roman" w:hAnsi="Times New Roman"/>
          <w:b/>
          <w:bCs/>
          <w:color w:val="000000"/>
          <w:sz w:val="24"/>
          <w:szCs w:val="24"/>
        </w:rPr>
        <w:t xml:space="preserve">alem için) </w:t>
      </w:r>
      <w:r w:rsidR="003F0FF5" w:rsidRPr="003F0FF5">
        <w:rPr>
          <w:rFonts w:ascii="Times New Roman" w:hAnsi="Times New Roman"/>
          <w:b/>
          <w:bCs/>
          <w:color w:val="000000"/>
          <w:sz w:val="24"/>
          <w:szCs w:val="24"/>
        </w:rPr>
        <w:t>İstekliler</w:t>
      </w:r>
      <w:r w:rsidR="00EC0D03">
        <w:rPr>
          <w:rFonts w:ascii="Times New Roman" w:hAnsi="Times New Roman"/>
          <w:b/>
          <w:bCs/>
          <w:color w:val="000000"/>
          <w:sz w:val="24"/>
          <w:szCs w:val="24"/>
        </w:rPr>
        <w:t>,</w:t>
      </w:r>
      <w:r w:rsidR="003F0FF5" w:rsidRPr="003F0FF5">
        <w:rPr>
          <w:rFonts w:ascii="Times New Roman" w:hAnsi="Times New Roman"/>
          <w:b/>
          <w:bCs/>
          <w:color w:val="000000"/>
          <w:sz w:val="24"/>
          <w:szCs w:val="24"/>
        </w:rPr>
        <w:t xml:space="preserve"> teklif ettikleri tamponun teknik resmini, enerji sönümleme kapasitesini, statik ve dinamik e</w:t>
      </w:r>
      <w:r w:rsidR="003F0FF5" w:rsidRPr="003F0FF5">
        <w:rPr>
          <w:rFonts w:ascii="Times New Roman" w:hAnsi="Times New Roman" w:hint="eastAsia"/>
          <w:b/>
          <w:bCs/>
          <w:color w:val="000000"/>
          <w:sz w:val="24"/>
          <w:szCs w:val="24"/>
        </w:rPr>
        <w:t>ğ</w:t>
      </w:r>
      <w:r w:rsidR="003F0FF5" w:rsidRPr="003F0FF5">
        <w:rPr>
          <w:rFonts w:ascii="Times New Roman" w:hAnsi="Times New Roman"/>
          <w:b/>
          <w:bCs/>
          <w:color w:val="000000"/>
          <w:sz w:val="24"/>
          <w:szCs w:val="24"/>
        </w:rPr>
        <w:t>rileri</w:t>
      </w:r>
      <w:r w:rsidR="00EC0D03">
        <w:rPr>
          <w:rFonts w:ascii="Times New Roman" w:hAnsi="Times New Roman"/>
          <w:b/>
          <w:bCs/>
          <w:color w:val="000000"/>
          <w:sz w:val="24"/>
          <w:szCs w:val="24"/>
        </w:rPr>
        <w:t>ni</w:t>
      </w:r>
      <w:r w:rsidR="003F0FF5" w:rsidRPr="003F0FF5">
        <w:rPr>
          <w:rFonts w:ascii="Times New Roman" w:hAnsi="Times New Roman"/>
          <w:b/>
          <w:bCs/>
          <w:color w:val="000000"/>
          <w:sz w:val="24"/>
          <w:szCs w:val="24"/>
        </w:rPr>
        <w:t>, kullan</w:t>
      </w:r>
      <w:r w:rsidR="003F0FF5" w:rsidRPr="003F0FF5">
        <w:rPr>
          <w:rFonts w:ascii="Times New Roman" w:hAnsi="Times New Roman" w:hint="eastAsia"/>
          <w:b/>
          <w:bCs/>
          <w:color w:val="000000"/>
          <w:sz w:val="24"/>
          <w:szCs w:val="24"/>
        </w:rPr>
        <w:t>ı</w:t>
      </w:r>
      <w:r w:rsidR="003F0FF5" w:rsidRPr="003F0FF5">
        <w:rPr>
          <w:rFonts w:ascii="Times New Roman" w:hAnsi="Times New Roman"/>
          <w:b/>
          <w:bCs/>
          <w:color w:val="000000"/>
          <w:sz w:val="24"/>
          <w:szCs w:val="24"/>
        </w:rPr>
        <w:t>lan elastomer sustan</w:t>
      </w:r>
      <w:r w:rsidR="003F0FF5" w:rsidRPr="003F0FF5">
        <w:rPr>
          <w:rFonts w:ascii="Times New Roman" w:hAnsi="Times New Roman" w:hint="eastAsia"/>
          <w:b/>
          <w:bCs/>
          <w:color w:val="000000"/>
          <w:sz w:val="24"/>
          <w:szCs w:val="24"/>
        </w:rPr>
        <w:t>ı</w:t>
      </w:r>
      <w:r w:rsidR="003F0FF5" w:rsidRPr="003F0FF5">
        <w:rPr>
          <w:rFonts w:ascii="Times New Roman" w:hAnsi="Times New Roman"/>
          <w:b/>
          <w:bCs/>
          <w:color w:val="000000"/>
          <w:sz w:val="24"/>
          <w:szCs w:val="24"/>
        </w:rPr>
        <w:t>n özelliklerini teklif ekinde verecektir.</w:t>
      </w:r>
    </w:p>
    <w:p w:rsidR="003F0FF5" w:rsidRPr="003F0FF5" w:rsidRDefault="003F0FF5" w:rsidP="00EC0D03">
      <w:pPr>
        <w:tabs>
          <w:tab w:val="left" w:pos="567"/>
          <w:tab w:val="center" w:pos="3529"/>
        </w:tabs>
        <w:jc w:val="both"/>
        <w:rPr>
          <w:rFonts w:ascii="Times New Roman" w:hAnsi="Times New Roman"/>
          <w:b/>
          <w:bCs/>
          <w:color w:val="000000"/>
          <w:sz w:val="24"/>
          <w:szCs w:val="24"/>
        </w:rPr>
      </w:pPr>
    </w:p>
    <w:p w:rsidR="003F0FF5" w:rsidRPr="003F0FF5" w:rsidRDefault="003F0FF5" w:rsidP="00EC0D03">
      <w:pPr>
        <w:overflowPunct/>
        <w:jc w:val="both"/>
        <w:rPr>
          <w:rFonts w:ascii="Times New Roman" w:hAnsi="Times New Roman"/>
          <w:b/>
          <w:bCs/>
          <w:color w:val="000000"/>
          <w:sz w:val="24"/>
          <w:szCs w:val="24"/>
        </w:rPr>
      </w:pPr>
      <w:r w:rsidRPr="003F0FF5">
        <w:rPr>
          <w:rFonts w:ascii="Times New Roman" w:hAnsi="Times New Roman"/>
          <w:b/>
          <w:bCs/>
          <w:color w:val="000000"/>
          <w:sz w:val="24"/>
          <w:szCs w:val="24"/>
        </w:rPr>
        <w:t xml:space="preserve">7.3.3. </w:t>
      </w:r>
      <w:r w:rsidR="00EC0D03">
        <w:rPr>
          <w:rFonts w:ascii="Times New Roman" w:hAnsi="Times New Roman"/>
          <w:b/>
          <w:bCs/>
          <w:color w:val="000000"/>
          <w:sz w:val="24"/>
          <w:szCs w:val="24"/>
        </w:rPr>
        <w:t>(1. k</w:t>
      </w:r>
      <w:r>
        <w:rPr>
          <w:rFonts w:ascii="Times New Roman" w:hAnsi="Times New Roman"/>
          <w:b/>
          <w:bCs/>
          <w:color w:val="000000"/>
          <w:sz w:val="24"/>
          <w:szCs w:val="24"/>
        </w:rPr>
        <w:t xml:space="preserve">alem için) </w:t>
      </w:r>
      <w:r w:rsidRPr="003F0FF5">
        <w:rPr>
          <w:rFonts w:ascii="Times New Roman" w:hAnsi="Times New Roman" w:hint="eastAsia"/>
          <w:b/>
          <w:bCs/>
          <w:color w:val="000000"/>
          <w:sz w:val="24"/>
          <w:szCs w:val="24"/>
        </w:rPr>
        <w:t>İ</w:t>
      </w:r>
      <w:r w:rsidRPr="003F0FF5">
        <w:rPr>
          <w:rFonts w:ascii="Times New Roman" w:hAnsi="Times New Roman"/>
          <w:b/>
          <w:bCs/>
          <w:color w:val="000000"/>
          <w:sz w:val="24"/>
          <w:szCs w:val="24"/>
        </w:rPr>
        <w:t>stekliler, teklif ettikleri elastomer sustal</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 xml:space="preserve"> tampon veya benzeri elastomer tampon ile ilgili olarak ba</w:t>
      </w:r>
      <w:r w:rsidRPr="003F0FF5">
        <w:rPr>
          <w:rFonts w:ascii="Times New Roman" w:hAnsi="Times New Roman" w:hint="eastAsia"/>
          <w:b/>
          <w:bCs/>
          <w:color w:val="000000"/>
          <w:sz w:val="24"/>
          <w:szCs w:val="24"/>
        </w:rPr>
        <w:t>ş</w:t>
      </w:r>
      <w:r w:rsidRPr="003F0FF5">
        <w:rPr>
          <w:rFonts w:ascii="Times New Roman" w:hAnsi="Times New Roman"/>
          <w:b/>
          <w:bCs/>
          <w:color w:val="000000"/>
          <w:sz w:val="24"/>
          <w:szCs w:val="24"/>
        </w:rPr>
        <w:t>ar</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l</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 xml:space="preserve"> ve sorunsuz </w:t>
      </w:r>
      <w:r w:rsidRPr="003F0FF5">
        <w:rPr>
          <w:rFonts w:ascii="Times New Roman" w:hAnsi="Times New Roman" w:hint="eastAsia"/>
          <w:b/>
          <w:bCs/>
          <w:color w:val="000000"/>
          <w:sz w:val="24"/>
          <w:szCs w:val="24"/>
        </w:rPr>
        <w:t>ç</w:t>
      </w:r>
      <w:r w:rsidRPr="003F0FF5">
        <w:rPr>
          <w:rFonts w:ascii="Times New Roman" w:hAnsi="Times New Roman"/>
          <w:b/>
          <w:bCs/>
          <w:color w:val="000000"/>
          <w:sz w:val="24"/>
          <w:szCs w:val="24"/>
        </w:rPr>
        <w:t>al</w:t>
      </w:r>
      <w:r w:rsidRPr="003F0FF5">
        <w:rPr>
          <w:rFonts w:ascii="Times New Roman" w:hAnsi="Times New Roman" w:hint="eastAsia"/>
          <w:b/>
          <w:bCs/>
          <w:color w:val="000000"/>
          <w:sz w:val="24"/>
          <w:szCs w:val="24"/>
        </w:rPr>
        <w:t>ış</w:t>
      </w:r>
      <w:r w:rsidRPr="003F0FF5">
        <w:rPr>
          <w:rFonts w:ascii="Times New Roman" w:hAnsi="Times New Roman"/>
          <w:b/>
          <w:bCs/>
          <w:color w:val="000000"/>
          <w:sz w:val="24"/>
          <w:szCs w:val="24"/>
        </w:rPr>
        <w:t>t</w:t>
      </w:r>
      <w:r w:rsidRPr="003F0FF5">
        <w:rPr>
          <w:rFonts w:ascii="Times New Roman" w:hAnsi="Times New Roman" w:hint="eastAsia"/>
          <w:b/>
          <w:bCs/>
          <w:color w:val="000000"/>
          <w:sz w:val="24"/>
          <w:szCs w:val="24"/>
        </w:rPr>
        <w:t>ığı</w:t>
      </w:r>
      <w:r w:rsidRPr="003F0FF5">
        <w:rPr>
          <w:rFonts w:ascii="Times New Roman" w:hAnsi="Times New Roman"/>
          <w:b/>
          <w:bCs/>
          <w:color w:val="000000"/>
          <w:sz w:val="24"/>
          <w:szCs w:val="24"/>
        </w:rPr>
        <w:t>na ve tan</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nm</w:t>
      </w:r>
      <w:r w:rsidRPr="003F0FF5">
        <w:rPr>
          <w:rFonts w:ascii="Times New Roman" w:hAnsi="Times New Roman" w:hint="eastAsia"/>
          <w:b/>
          <w:bCs/>
          <w:color w:val="000000"/>
          <w:sz w:val="24"/>
          <w:szCs w:val="24"/>
        </w:rPr>
        <w:t>ış</w:t>
      </w:r>
      <w:r w:rsidRPr="003F0FF5">
        <w:rPr>
          <w:rFonts w:ascii="Times New Roman" w:hAnsi="Times New Roman"/>
          <w:b/>
          <w:bCs/>
          <w:color w:val="000000"/>
          <w:sz w:val="24"/>
          <w:szCs w:val="24"/>
        </w:rPr>
        <w:t xml:space="preserve"> demiryolu kurulu</w:t>
      </w:r>
      <w:r w:rsidRPr="003F0FF5">
        <w:rPr>
          <w:rFonts w:ascii="Times New Roman" w:hAnsi="Times New Roman" w:hint="eastAsia"/>
          <w:b/>
          <w:bCs/>
          <w:color w:val="000000"/>
          <w:sz w:val="24"/>
          <w:szCs w:val="24"/>
        </w:rPr>
        <w:t>ş</w:t>
      </w:r>
      <w:r w:rsidRPr="003F0FF5">
        <w:rPr>
          <w:rFonts w:ascii="Times New Roman" w:hAnsi="Times New Roman"/>
          <w:b/>
          <w:bCs/>
          <w:color w:val="000000"/>
          <w:sz w:val="24"/>
          <w:szCs w:val="24"/>
        </w:rPr>
        <w:t>lar</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nda kullan</w:t>
      </w:r>
      <w:r w:rsidRPr="003F0FF5">
        <w:rPr>
          <w:rFonts w:ascii="Times New Roman" w:hAnsi="Times New Roman" w:hint="eastAsia"/>
          <w:b/>
          <w:bCs/>
          <w:color w:val="000000"/>
          <w:sz w:val="24"/>
          <w:szCs w:val="24"/>
        </w:rPr>
        <w:t>ı</w:t>
      </w:r>
      <w:r w:rsidRPr="003F0FF5">
        <w:rPr>
          <w:rFonts w:ascii="Times New Roman" w:hAnsi="Times New Roman"/>
          <w:b/>
          <w:bCs/>
          <w:color w:val="000000"/>
          <w:sz w:val="24"/>
          <w:szCs w:val="24"/>
        </w:rPr>
        <w:t>ld</w:t>
      </w:r>
      <w:r w:rsidRPr="003F0FF5">
        <w:rPr>
          <w:rFonts w:ascii="Times New Roman" w:hAnsi="Times New Roman" w:hint="eastAsia"/>
          <w:b/>
          <w:bCs/>
          <w:color w:val="000000"/>
          <w:sz w:val="24"/>
          <w:szCs w:val="24"/>
        </w:rPr>
        <w:t>ığı</w:t>
      </w:r>
      <w:r w:rsidRPr="003F0FF5">
        <w:rPr>
          <w:rFonts w:ascii="Times New Roman" w:hAnsi="Times New Roman"/>
          <w:b/>
          <w:bCs/>
          <w:color w:val="000000"/>
          <w:sz w:val="24"/>
          <w:szCs w:val="24"/>
        </w:rPr>
        <w:t>na dair belgeyi teklif ekinde vereceklerdir.</w:t>
      </w:r>
    </w:p>
    <w:p w:rsidR="003F0FF5" w:rsidRDefault="003F0FF5" w:rsidP="003F0FF5">
      <w:pPr>
        <w:overflowPunct/>
        <w:rPr>
          <w:rFonts w:ascii="Times New Roman" w:hAnsi="Times New Roman"/>
          <w:bCs/>
          <w:color w:val="000000"/>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7.3.4</w:t>
      </w:r>
      <w:r w:rsidRPr="00773C73">
        <w:rPr>
          <w:rFonts w:ascii="Times New Roman" w:hAnsi="Times New Roman"/>
          <w:b/>
          <w:bCs/>
          <w:sz w:val="24"/>
          <w:szCs w:val="24"/>
        </w:rPr>
        <w:t>. (</w:t>
      </w:r>
      <w:r>
        <w:rPr>
          <w:rFonts w:ascii="Times New Roman" w:hAnsi="Times New Roman"/>
          <w:b/>
          <w:bCs/>
          <w:sz w:val="24"/>
          <w:szCs w:val="24"/>
        </w:rPr>
        <w:t>2</w:t>
      </w:r>
      <w:r w:rsidRPr="00773C73">
        <w:rPr>
          <w:rFonts w:ascii="Times New Roman" w:hAnsi="Times New Roman"/>
          <w:b/>
          <w:bCs/>
          <w:sz w:val="24"/>
          <w:szCs w:val="24"/>
        </w:rPr>
        <w:t>. kalem için)</w:t>
      </w:r>
      <w:r>
        <w:rPr>
          <w:rFonts w:ascii="Times New Roman" w:hAnsi="Times New Roman"/>
          <w:b/>
          <w:bCs/>
          <w:sz w:val="24"/>
          <w:szCs w:val="24"/>
        </w:rPr>
        <w:t xml:space="preserve"> </w:t>
      </w:r>
      <w:r w:rsidRPr="00773C73">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773C73" w:rsidRPr="00773C73" w:rsidRDefault="00773C73" w:rsidP="00773C73">
      <w:pPr>
        <w:jc w:val="both"/>
        <w:textAlignment w:val="baseline"/>
        <w:rPr>
          <w:rFonts w:ascii="Times New Roman" w:hAnsi="Times New Roman"/>
          <w:b/>
          <w:bCs/>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7.3.4</w:t>
      </w:r>
      <w:r w:rsidRPr="00773C73">
        <w:rPr>
          <w:rFonts w:ascii="Times New Roman" w:hAnsi="Times New Roman"/>
          <w:b/>
          <w:bCs/>
          <w:sz w:val="24"/>
          <w:szCs w:val="24"/>
        </w:rPr>
        <w:t>.1. Orijinal malzemeleri teklif eden istekliler:</w:t>
      </w:r>
    </w:p>
    <w:p w:rsidR="00773C73" w:rsidRPr="00773C73" w:rsidRDefault="00773C73" w:rsidP="00773C73">
      <w:pPr>
        <w:jc w:val="both"/>
        <w:textAlignment w:val="baseline"/>
        <w:rPr>
          <w:rFonts w:ascii="Times New Roman" w:hAnsi="Times New Roman"/>
          <w:b/>
          <w:bCs/>
          <w:sz w:val="24"/>
          <w:szCs w:val="24"/>
        </w:rPr>
      </w:pPr>
      <w:r w:rsidRPr="00773C73">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773C73" w:rsidRPr="00773C73" w:rsidRDefault="00773C73" w:rsidP="00773C73">
      <w:pPr>
        <w:jc w:val="both"/>
        <w:textAlignment w:val="baseline"/>
        <w:rPr>
          <w:rFonts w:ascii="Times New Roman" w:hAnsi="Times New Roman"/>
          <w:b/>
          <w:bCs/>
          <w:sz w:val="24"/>
          <w:szCs w:val="24"/>
        </w:rPr>
      </w:pPr>
      <w:r w:rsidRPr="00773C73">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773C73" w:rsidRPr="00773C73" w:rsidRDefault="00773C73" w:rsidP="00773C73">
      <w:pPr>
        <w:jc w:val="both"/>
        <w:textAlignment w:val="baseline"/>
        <w:rPr>
          <w:rFonts w:ascii="Times New Roman" w:hAnsi="Times New Roman"/>
          <w:b/>
          <w:bCs/>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7.3.4</w:t>
      </w:r>
      <w:r w:rsidRPr="00773C73">
        <w:rPr>
          <w:rFonts w:ascii="Times New Roman" w:hAnsi="Times New Roman"/>
          <w:b/>
          <w:bCs/>
          <w:sz w:val="24"/>
          <w:szCs w:val="24"/>
        </w:rPr>
        <w:t>.2. Orijinal malzemeler yerine dengi malzemeleri teklif eden istekliler; teklif edilen malzemelerin orijinal malzemeye kalite ve fonksiyonellik olarak denk olduğuna dair firma tarafından verilecek taahhütname.</w:t>
      </w:r>
    </w:p>
    <w:p w:rsidR="00773C73" w:rsidRPr="00773C73" w:rsidRDefault="00773C73" w:rsidP="00773C73">
      <w:pPr>
        <w:tabs>
          <w:tab w:val="left" w:pos="567"/>
          <w:tab w:val="center" w:pos="3529"/>
        </w:tabs>
        <w:jc w:val="both"/>
        <w:textAlignment w:val="baseline"/>
        <w:rPr>
          <w:rFonts w:ascii="Times New Roman" w:hAnsi="Times New Roman"/>
          <w:b/>
          <w:bCs/>
          <w:sz w:val="24"/>
          <w:szCs w:val="24"/>
        </w:rPr>
      </w:pPr>
    </w:p>
    <w:p w:rsidR="00773C73" w:rsidRPr="00773C73" w:rsidRDefault="00773C73" w:rsidP="00773C73">
      <w:pPr>
        <w:jc w:val="both"/>
        <w:textAlignment w:val="baseline"/>
        <w:rPr>
          <w:rFonts w:ascii="Times New Roman" w:hAnsi="Times New Roman"/>
          <w:b/>
          <w:bCs/>
          <w:sz w:val="24"/>
          <w:szCs w:val="24"/>
        </w:rPr>
      </w:pPr>
      <w:r>
        <w:rPr>
          <w:rFonts w:ascii="Times New Roman" w:hAnsi="Times New Roman"/>
          <w:b/>
          <w:bCs/>
          <w:sz w:val="24"/>
          <w:szCs w:val="24"/>
        </w:rPr>
        <w:t>7.3.5</w:t>
      </w:r>
      <w:r w:rsidRPr="00773C73">
        <w:rPr>
          <w:rFonts w:ascii="Times New Roman" w:hAnsi="Times New Roman"/>
          <w:b/>
          <w:bCs/>
          <w:sz w:val="24"/>
          <w:szCs w:val="24"/>
        </w:rPr>
        <w:t>. (1. kalem için)</w:t>
      </w:r>
      <w:r>
        <w:rPr>
          <w:rFonts w:ascii="Times New Roman" w:hAnsi="Times New Roman"/>
          <w:b/>
          <w:bCs/>
          <w:sz w:val="24"/>
          <w:szCs w:val="24"/>
        </w:rPr>
        <w:t xml:space="preserve"> </w:t>
      </w:r>
      <w:r w:rsidRPr="00773C73">
        <w:rPr>
          <w:rFonts w:ascii="Times New Roman" w:hAnsi="Times New Roman"/>
          <w:b/>
          <w:bCs/>
          <w:sz w:val="24"/>
          <w:szCs w:val="24"/>
        </w:rPr>
        <w:t>İstekliler; ihale konusu iş ile ilgili, ihale tarihi itibariyle geçerliliğini koruyan, akredite edilmiş bir kuruluş tarafından verilmiş, dizel lokomotif ve/veya dizel lokomotif üzerindeki aksamların imalatına ait, AAR veya IRIS veya ISO 9001 Kalite Belgesini teklifleri ekinde vereceklerdir. (İmalatçı olan istekliler kendilerine ait, imalatçı olmayan istekliler ise imalatçıya ait belgeyi teklifleri ekinde vereceklerdir.)</w:t>
      </w:r>
    </w:p>
    <w:p w:rsidR="003F0FF5" w:rsidRDefault="00773C73" w:rsidP="00773C73">
      <w:pPr>
        <w:overflowPunct/>
        <w:rPr>
          <w:rFonts w:ascii="Times New Roman" w:hAnsi="Times New Roman"/>
          <w:b/>
          <w:bCs/>
          <w:sz w:val="24"/>
          <w:szCs w:val="24"/>
        </w:rPr>
      </w:pPr>
      <w:r w:rsidRPr="00773C73">
        <w:rPr>
          <w:rFonts w:ascii="Times New Roman" w:hAnsi="Times New Roman"/>
          <w:b/>
          <w:bCs/>
          <w:sz w:val="24"/>
          <w:szCs w:val="24"/>
        </w:rPr>
        <w:t>AAR ve IRIS belgesi için TÜRKAK tarafından teyit yazısı verilmediğinden akreditasyon şartı aranmayacaktır.</w:t>
      </w:r>
    </w:p>
    <w:p w:rsidR="00773C73" w:rsidRPr="003F0FF5" w:rsidRDefault="00773C73" w:rsidP="00773C73">
      <w:pPr>
        <w:overflowPunct/>
        <w:rPr>
          <w:rFonts w:ascii="Times New Roman" w:hAnsi="Times New Roman"/>
          <w:bCs/>
          <w:color w:val="000000"/>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lastRenderedPageBreak/>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lastRenderedPageBreak/>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C2399C">
        <w:rPr>
          <w:rFonts w:ascii="Times New Roman" w:hAnsi="Times New Roman"/>
          <w:b/>
          <w:i/>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773C73" w:rsidRDefault="00773C73" w:rsidP="00037341">
      <w:pPr>
        <w:pStyle w:val="GvdeMetni21"/>
        <w:tabs>
          <w:tab w:val="left" w:pos="0"/>
        </w:tabs>
        <w:rPr>
          <w:rFonts w:ascii="Times New Roman" w:hAnsi="Times New Roman"/>
          <w:b/>
          <w:bCs/>
          <w:strike/>
          <w:sz w:val="24"/>
          <w:szCs w:val="24"/>
        </w:rPr>
      </w:pPr>
    </w:p>
    <w:p w:rsidR="00773C73" w:rsidRDefault="00773C73" w:rsidP="00037341">
      <w:pPr>
        <w:pStyle w:val="GvdeMetni21"/>
        <w:tabs>
          <w:tab w:val="left" w:pos="0"/>
        </w:tabs>
        <w:rPr>
          <w:rFonts w:ascii="Times New Roman" w:hAnsi="Times New Roman"/>
          <w:b/>
          <w:bCs/>
          <w:strike/>
          <w:sz w:val="24"/>
          <w:szCs w:val="24"/>
        </w:rPr>
      </w:pPr>
    </w:p>
    <w:p w:rsidR="00773C73" w:rsidRDefault="00773C73" w:rsidP="00037341">
      <w:pPr>
        <w:pStyle w:val="GvdeMetni21"/>
        <w:tabs>
          <w:tab w:val="left" w:pos="0"/>
        </w:tabs>
        <w:rPr>
          <w:rFonts w:ascii="Times New Roman" w:hAnsi="Times New Roman"/>
          <w:b/>
          <w:bCs/>
          <w:strike/>
          <w:sz w:val="24"/>
          <w:szCs w:val="24"/>
        </w:rPr>
      </w:pPr>
    </w:p>
    <w:p w:rsidR="00773C73" w:rsidRDefault="00773C73" w:rsidP="00037341">
      <w:pPr>
        <w:pStyle w:val="GvdeMetni21"/>
        <w:tabs>
          <w:tab w:val="left" w:pos="0"/>
        </w:tabs>
        <w:rPr>
          <w:rFonts w:ascii="Times New Roman" w:hAnsi="Times New Roman"/>
          <w:b/>
          <w:bCs/>
          <w:strike/>
          <w:sz w:val="24"/>
          <w:szCs w:val="24"/>
        </w:rPr>
      </w:pPr>
    </w:p>
    <w:p w:rsidR="00D04CF3" w:rsidRPr="00773C73" w:rsidRDefault="00D04CF3" w:rsidP="00037341">
      <w:pPr>
        <w:pStyle w:val="GvdeMetni21"/>
        <w:tabs>
          <w:tab w:val="left" w:pos="0"/>
        </w:tabs>
        <w:rPr>
          <w:rFonts w:ascii="Times New Roman" w:hAnsi="Times New Roman"/>
          <w:b/>
          <w:bCs/>
          <w:sz w:val="24"/>
          <w:szCs w:val="24"/>
        </w:rPr>
      </w:pPr>
      <w:r w:rsidRPr="00773C73">
        <w:rPr>
          <w:rFonts w:ascii="Times New Roman" w:hAnsi="Times New Roman"/>
          <w:b/>
          <w:bCs/>
          <w:sz w:val="24"/>
          <w:szCs w:val="24"/>
        </w:rPr>
        <w:t>8.2. Yerli malı teklif eden istekliler lehine fiyat avantajı uygulanması</w:t>
      </w:r>
    </w:p>
    <w:p w:rsidR="00187371" w:rsidRPr="00773C73" w:rsidRDefault="00D04CF3" w:rsidP="00037341">
      <w:pPr>
        <w:pStyle w:val="Balk2"/>
        <w:jc w:val="both"/>
        <w:rPr>
          <w:rFonts w:ascii="Times New Roman" w:hAnsi="Times New Roman"/>
          <w:b w:val="0"/>
          <w:bCs/>
          <w:sz w:val="24"/>
          <w:szCs w:val="24"/>
        </w:rPr>
      </w:pPr>
      <w:r w:rsidRPr="00773C73">
        <w:rPr>
          <w:rFonts w:ascii="Times New Roman" w:hAnsi="Times New Roman"/>
          <w:b w:val="0"/>
          <w:sz w:val="24"/>
          <w:szCs w:val="24"/>
        </w:rPr>
        <w:t xml:space="preserve">Bu ihalede tekliflerin değerlendirmesinde yerli malı teklif </w:t>
      </w:r>
      <w:r w:rsidR="002E3A85" w:rsidRPr="00773C73">
        <w:rPr>
          <w:rFonts w:ascii="Times New Roman" w:hAnsi="Times New Roman"/>
          <w:b w:val="0"/>
          <w:sz w:val="24"/>
          <w:szCs w:val="24"/>
        </w:rPr>
        <w:t>eden istekliler</w:t>
      </w:r>
      <w:r w:rsidR="00947D3D" w:rsidRPr="00773C73">
        <w:rPr>
          <w:rFonts w:ascii="Times New Roman" w:hAnsi="Times New Roman"/>
          <w:b w:val="0"/>
          <w:sz w:val="24"/>
          <w:szCs w:val="24"/>
        </w:rPr>
        <w:t xml:space="preserve"> </w:t>
      </w:r>
      <w:r w:rsidR="00947D3D" w:rsidRPr="00773C73">
        <w:rPr>
          <w:rFonts w:ascii="Times New Roman" w:hAnsi="Times New Roman"/>
          <w:b w:val="0"/>
          <w:bCs/>
          <w:sz w:val="24"/>
          <w:szCs w:val="24"/>
        </w:rPr>
        <w:t xml:space="preserve">lehine </w:t>
      </w:r>
      <w:r w:rsidR="00773C73" w:rsidRPr="00773C73">
        <w:rPr>
          <w:rFonts w:ascii="Times New Roman" w:hAnsi="Times New Roman"/>
          <w:sz w:val="24"/>
          <w:szCs w:val="24"/>
        </w:rPr>
        <w:t>% 15</w:t>
      </w:r>
      <w:r w:rsidR="00E56394" w:rsidRPr="00773C73">
        <w:rPr>
          <w:rFonts w:ascii="Times New Roman" w:hAnsi="Times New Roman"/>
          <w:b w:val="0"/>
          <w:sz w:val="24"/>
          <w:szCs w:val="24"/>
        </w:rPr>
        <w:t xml:space="preserve"> </w:t>
      </w:r>
      <w:r w:rsidRPr="00773C73">
        <w:rPr>
          <w:rFonts w:ascii="Times New Roman" w:hAnsi="Times New Roman"/>
          <w:b w:val="0"/>
          <w:bCs/>
          <w:sz w:val="24"/>
          <w:szCs w:val="24"/>
        </w:rPr>
        <w:t>oranında</w:t>
      </w:r>
      <w:r w:rsidRPr="00773C73">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Pr="00773C73"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CA42E1" w:rsidRDefault="00E72748" w:rsidP="007E18CE">
      <w:pPr>
        <w:shd w:val="clear" w:color="auto" w:fill="FFFFFF"/>
        <w:jc w:val="both"/>
        <w:rPr>
          <w:rStyle w:val="Gvdemetni2Exact"/>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731A4C" w:rsidRPr="007E18CE" w:rsidRDefault="00731A4C" w:rsidP="007E18CE">
      <w:pPr>
        <w:shd w:val="clear" w:color="auto" w:fill="FFFFFF"/>
        <w:jc w:val="both"/>
        <w:rPr>
          <w:rFonts w:ascii="Times New Roman" w:hAnsi="Times New Roman"/>
          <w:sz w:val="24"/>
          <w:szCs w:val="24"/>
        </w:rPr>
      </w:pPr>
    </w:p>
    <w:p w:rsidR="00CA42E1" w:rsidRDefault="007642D2" w:rsidP="009575A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7E2E" w:rsidRPr="009E7E2E" w:rsidRDefault="009E7E2E" w:rsidP="009E7E2E"/>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773C73" w:rsidRDefault="00773C73"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9E7E2E" w:rsidRPr="006D78F8"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6F4EF6" w:rsidRDefault="006F4EF6" w:rsidP="00CA42E1">
      <w:pPr>
        <w:jc w:val="both"/>
        <w:rPr>
          <w:rFonts w:ascii="Times New Roman" w:hAnsi="Times New Roman"/>
          <w:b/>
          <w:bCs/>
          <w:sz w:val="24"/>
          <w:szCs w:val="24"/>
        </w:rPr>
      </w:pPr>
    </w:p>
    <w:p w:rsidR="00773C73" w:rsidRDefault="00773C73" w:rsidP="008B2266">
      <w:pPr>
        <w:jc w:val="both"/>
        <w:rPr>
          <w:rFonts w:ascii="Times New Roman" w:hAnsi="Times New Roman"/>
          <w:b/>
          <w:bCs/>
          <w:sz w:val="24"/>
          <w:szCs w:val="24"/>
        </w:rPr>
      </w:pPr>
    </w:p>
    <w:p w:rsidR="00171F01" w:rsidRPr="00773C73"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7D103E" w:rsidRDefault="007D103E" w:rsidP="00B9605F">
      <w:pPr>
        <w:jc w:val="both"/>
        <w:rPr>
          <w:rFonts w:ascii="Times New Roman" w:hAnsi="Times New Roman"/>
          <w:b/>
          <w:bCs/>
          <w:sz w:val="24"/>
          <w:szCs w:val="24"/>
        </w:rPr>
      </w:pPr>
    </w:p>
    <w:p w:rsidR="00773C73" w:rsidRPr="00B9605F" w:rsidRDefault="00773C73" w:rsidP="00773C73">
      <w:pPr>
        <w:jc w:val="both"/>
        <w:rPr>
          <w:rFonts w:ascii="Times New Roman" w:hAnsi="Times New Roman"/>
          <w:b/>
          <w:bCs/>
          <w:sz w:val="24"/>
          <w:szCs w:val="24"/>
        </w:rPr>
      </w:pPr>
      <w:r>
        <w:rPr>
          <w:rFonts w:ascii="Times New Roman" w:hAnsi="Times New Roman"/>
          <w:b/>
          <w:bCs/>
          <w:sz w:val="24"/>
          <w:szCs w:val="24"/>
        </w:rPr>
        <w:t>NOT 2</w:t>
      </w:r>
      <w:r w:rsidRPr="001A686B">
        <w:rPr>
          <w:rFonts w:ascii="Times New Roman" w:hAnsi="Times New Roman"/>
          <w:b/>
          <w:bCs/>
          <w:sz w:val="24"/>
          <w:szCs w:val="24"/>
        </w:rPr>
        <w:t>:</w:t>
      </w:r>
      <w:r>
        <w:rPr>
          <w:rFonts w:ascii="Times New Roman" w:hAnsi="Times New Roman"/>
          <w:b/>
          <w:bCs/>
          <w:sz w:val="24"/>
          <w:szCs w:val="24"/>
        </w:rPr>
        <w:t xml:space="preserve"> İsteklilerce verilecek alternatif teslim süreleri değerlendirilebilecektir.</w:t>
      </w:r>
    </w:p>
    <w:sectPr w:rsidR="00773C73"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120B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33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334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99C"/>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C1009F-3D39-419B-8215-112E3E97C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1256</TotalTime>
  <Pages>14</Pages>
  <Words>7715</Words>
  <Characters>43981</Characters>
  <Application>Microsoft Office Word</Application>
  <DocSecurity>0</DocSecurity>
  <Lines>366</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276</cp:revision>
  <cp:lastPrinted>2025-07-31T11:29:00Z</cp:lastPrinted>
  <dcterms:created xsi:type="dcterms:W3CDTF">2022-04-04T12:56:00Z</dcterms:created>
  <dcterms:modified xsi:type="dcterms:W3CDTF">2025-10-24T07:01:00Z</dcterms:modified>
</cp:coreProperties>
</file>