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Rilnss Vagonu Şasi Komple Malzeme Alımı (120 Adet)</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TÜRKİYE RAYLI SİSTEM ARAÇLARI SANAYİİ ANONİM ŞİRKETİ (TÜRASAŞ) Satın Alma Daire Başkanlığı</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