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2E4D96">
        <w:rPr>
          <w:rFonts w:ascii="Times New Roman" w:hAnsi="Times New Roman"/>
          <w:b/>
          <w:sz w:val="24"/>
          <w:szCs w:val="24"/>
        </w:rPr>
        <w:t>2</w:t>
      </w:r>
      <w:r w:rsidR="002A0082" w:rsidRPr="002A0082">
        <w:rPr>
          <w:rFonts w:ascii="Times New Roman" w:hAnsi="Times New Roman"/>
          <w:b/>
          <w:sz w:val="24"/>
          <w:szCs w:val="24"/>
        </w:rPr>
        <w:t xml:space="preserve"> Kalem </w:t>
      </w:r>
      <w:r w:rsidR="002E4D96">
        <w:rPr>
          <w:rFonts w:ascii="Times New Roman" w:hAnsi="Times New Roman"/>
          <w:b/>
          <w:sz w:val="24"/>
          <w:szCs w:val="24"/>
        </w:rPr>
        <w:t>Muhtelif İskelet Borusu (Rilnss Vagonu)</w:t>
      </w:r>
      <w:r w:rsidR="006D3E2C">
        <w:rPr>
          <w:rFonts w:ascii="Times New Roman" w:hAnsi="Times New Roman"/>
          <w:b/>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847A88" w:rsidRPr="00377CBF" w:rsidRDefault="00027540" w:rsidP="00377CBF">
      <w:pPr>
        <w:jc w:val="both"/>
        <w:rPr>
          <w:sz w:val="24"/>
          <w:szCs w:val="24"/>
          <w:highlight w:val="yellow"/>
        </w:rPr>
      </w:pPr>
      <w:r w:rsidRPr="00603850">
        <w:rPr>
          <w:b/>
          <w:sz w:val="24"/>
          <w:szCs w:val="24"/>
        </w:rPr>
        <w:lastRenderedPageBreak/>
        <w:t>11.2.1. Teslimat Programı:</w:t>
      </w:r>
      <w:r w:rsidRPr="00603850">
        <w:rPr>
          <w:sz w:val="24"/>
          <w:szCs w:val="24"/>
        </w:rPr>
        <w:t xml:space="preserve"> Sözleşme imzalanmasını müteakip</w:t>
      </w:r>
      <w:r w:rsidR="002E4D96">
        <w:rPr>
          <w:sz w:val="24"/>
          <w:szCs w:val="24"/>
        </w:rPr>
        <w:t>;</w:t>
      </w:r>
      <w:r w:rsidR="006D3E2C">
        <w:rPr>
          <w:sz w:val="24"/>
          <w:szCs w:val="24"/>
        </w:rPr>
        <w:t xml:space="preserve"> </w:t>
      </w:r>
      <w:r w:rsidR="00AF69F1" w:rsidRPr="002E4D96">
        <w:rPr>
          <w:b/>
          <w:sz w:val="24"/>
          <w:szCs w:val="24"/>
        </w:rPr>
        <w:t>malzemeler</w:t>
      </w:r>
      <w:r w:rsidR="002E4D96" w:rsidRPr="002E4D96">
        <w:rPr>
          <w:b/>
          <w:sz w:val="24"/>
          <w:szCs w:val="24"/>
        </w:rPr>
        <w:t>in yarısı</w:t>
      </w:r>
      <w:r w:rsidR="00377CBF">
        <w:rPr>
          <w:sz w:val="24"/>
          <w:szCs w:val="24"/>
        </w:rPr>
        <w:t xml:space="preserve"> </w:t>
      </w:r>
      <w:r w:rsidR="006D3E2C">
        <w:rPr>
          <w:b/>
          <w:sz w:val="24"/>
          <w:szCs w:val="24"/>
        </w:rPr>
        <w:t>2026</w:t>
      </w:r>
      <w:r w:rsidR="002E4D96">
        <w:rPr>
          <w:b/>
          <w:sz w:val="24"/>
          <w:szCs w:val="24"/>
        </w:rPr>
        <w:t>/Eylül ilk haftasında, kalan yarısı 2026/Kasım ayı içinde (1. Kalemde yer alan malzeme</w:t>
      </w:r>
      <w:r w:rsidR="00496F8A" w:rsidRPr="00377CBF">
        <w:rPr>
          <w:b/>
          <w:bCs/>
          <w:sz w:val="24"/>
          <w:szCs w:val="24"/>
        </w:rPr>
        <w:t xml:space="preserve"> </w:t>
      </w:r>
      <w:r w:rsidR="00AA0679" w:rsidRPr="00C11FE1">
        <w:rPr>
          <w:b/>
          <w:sz w:val="24"/>
          <w:szCs w:val="24"/>
        </w:rPr>
        <w:t>EN 1020</w:t>
      </w:r>
      <w:r w:rsidR="006D3E2C">
        <w:rPr>
          <w:b/>
          <w:sz w:val="24"/>
          <w:szCs w:val="24"/>
        </w:rPr>
        <w:t>4 3.1 sertifikaları ile birlikte</w:t>
      </w:r>
      <w:r w:rsidR="002E4D96">
        <w:rPr>
          <w:b/>
          <w:sz w:val="24"/>
          <w:szCs w:val="24"/>
        </w:rPr>
        <w:t>)</w:t>
      </w:r>
      <w:r w:rsidR="00377CBF">
        <w:rPr>
          <w:b/>
          <w:bCs/>
          <w:sz w:val="24"/>
          <w:szCs w:val="24"/>
        </w:rPr>
        <w:t xml:space="preserve"> </w:t>
      </w:r>
      <w:r w:rsidRPr="00567FA8">
        <w:rPr>
          <w:b/>
          <w:bCs/>
          <w:sz w:val="24"/>
          <w:szCs w:val="24"/>
        </w:rPr>
        <w:t>teslim</w:t>
      </w:r>
      <w:r w:rsidRPr="00377CBF">
        <w:rPr>
          <w:b/>
          <w:bCs/>
          <w:sz w:val="24"/>
          <w:szCs w:val="24"/>
        </w:rPr>
        <w:t xml:space="preserve"> edilecektir.</w:t>
      </w:r>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E4D96" w:rsidRDefault="002E4D9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377CBF" w:rsidRDefault="00377CB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E4D96">
        <w:rPr>
          <w:b/>
          <w:sz w:val="24"/>
          <w:szCs w:val="24"/>
        </w:rPr>
        <w:t>İdari hususlar formunda belirtildiği üzere 2 yıldır.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2E4D96" w:rsidRDefault="0036745F" w:rsidP="002E4D96">
      <w:pPr>
        <w:jc w:val="both"/>
        <w:rPr>
          <w:i/>
          <w:iCs/>
          <w:sz w:val="24"/>
          <w:szCs w:val="24"/>
          <w:lang w:val="en-GB"/>
        </w:rPr>
      </w:pPr>
      <w:r w:rsidRPr="00603850">
        <w:rPr>
          <w:i/>
          <w:iCs/>
          <w:sz w:val="24"/>
          <w:szCs w:val="24"/>
          <w:lang w:val="en-GB"/>
        </w:rPr>
        <w:t xml:space="preserve"> </w:t>
      </w:r>
    </w:p>
    <w:p w:rsidR="00C17424" w:rsidRPr="009A1875" w:rsidRDefault="002E4D96" w:rsidP="00C17424">
      <w:pPr>
        <w:rPr>
          <w:b/>
          <w:u w:val="single"/>
        </w:rPr>
      </w:pPr>
      <w:r>
        <w:rPr>
          <w:b/>
          <w:sz w:val="24"/>
          <w:szCs w:val="24"/>
        </w:rPr>
        <w:t>NOT</w:t>
      </w:r>
      <w:r w:rsidR="00C17424">
        <w:rPr>
          <w:b/>
          <w:sz w:val="24"/>
          <w:szCs w:val="24"/>
        </w:rPr>
        <w:t>:</w:t>
      </w:r>
      <w:r w:rsidR="00C17424" w:rsidRPr="00A25829">
        <w:rPr>
          <w:b/>
        </w:rPr>
        <w:t xml:space="preserve"> </w:t>
      </w:r>
      <w:r w:rsidR="00C17424" w:rsidRPr="00D42283">
        <w:rPr>
          <w:b/>
          <w:sz w:val="24"/>
        </w:rPr>
        <w:t>MARKALAMA</w:t>
      </w:r>
      <w:r>
        <w:rPr>
          <w:b/>
          <w:sz w:val="24"/>
        </w:rPr>
        <w:t>;</w:t>
      </w:r>
      <w:bookmarkStart w:id="0" w:name="_GoBack"/>
      <w:bookmarkEnd w:id="0"/>
      <w:r w:rsidR="00C17424"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E4D96">
      <w:rPr>
        <w:rStyle w:val="SayfaNumaras"/>
        <w:noProof/>
      </w:rPr>
      <w:t>14</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08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4D96"/>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2160"/>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179"/>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3E2C"/>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67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AF69F1"/>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9FA7EB-0C10-4C19-8BB5-86B4EADB2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18</Pages>
  <Words>9492</Words>
  <Characters>54107</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309</cp:revision>
  <cp:lastPrinted>2026-06-08T11:55:00Z</cp:lastPrinted>
  <dcterms:created xsi:type="dcterms:W3CDTF">2022-04-04T13:02:00Z</dcterms:created>
  <dcterms:modified xsi:type="dcterms:W3CDTF">2026-07-06T13:29:00Z</dcterms:modified>
</cp:coreProperties>
</file>