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5E2963"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BF6355">
        <w:rPr>
          <w:b/>
          <w:sz w:val="24"/>
          <w:szCs w:val="24"/>
        </w:rPr>
        <w:t>25</w:t>
      </w:r>
      <w:r w:rsidR="00AE63D4" w:rsidRPr="00AE63D4">
        <w:rPr>
          <w:b/>
          <w:sz w:val="24"/>
          <w:szCs w:val="24"/>
        </w:rPr>
        <w:t xml:space="preserve"> kalem</w:t>
      </w:r>
      <w:r w:rsidR="00AE63D4">
        <w:rPr>
          <w:sz w:val="24"/>
          <w:szCs w:val="24"/>
        </w:rPr>
        <w:t xml:space="preserve"> </w:t>
      </w:r>
      <w:r w:rsidR="00BF6355">
        <w:rPr>
          <w:b/>
          <w:sz w:val="24"/>
          <w:szCs w:val="24"/>
        </w:rPr>
        <w:t>Motor Lastik-Conta Malzemesi</w:t>
      </w:r>
      <w:r w:rsidR="00A90908" w:rsidRPr="00A90908">
        <w:rPr>
          <w:b/>
          <w:sz w:val="24"/>
          <w:szCs w:val="24"/>
        </w:rPr>
        <w:t xml:space="preserve"> </w:t>
      </w:r>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5F4809" w:rsidRDefault="00F2646E" w:rsidP="00F170FF">
      <w:pPr>
        <w:jc w:val="both"/>
        <w:rPr>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 </w:t>
      </w:r>
      <w:r w:rsidR="00DA0D17">
        <w:rPr>
          <w:b/>
          <w:bCs/>
          <w:sz w:val="24"/>
          <w:szCs w:val="24"/>
        </w:rPr>
        <w:t>3</w:t>
      </w:r>
      <w:r w:rsidR="00F2168C">
        <w:rPr>
          <w:b/>
          <w:bCs/>
          <w:sz w:val="24"/>
          <w:szCs w:val="24"/>
        </w:rPr>
        <w:t xml:space="preserve"> ay</w:t>
      </w:r>
      <w:r w:rsidR="005F4809" w:rsidRPr="00771AEA">
        <w:rPr>
          <w:b/>
          <w:bCs/>
          <w:sz w:val="24"/>
          <w:szCs w:val="24"/>
        </w:rPr>
        <w:t xml:space="preserve"> </w:t>
      </w:r>
      <w:r w:rsidR="005F4809" w:rsidRPr="00771AEA">
        <w:rPr>
          <w:bCs/>
          <w:sz w:val="24"/>
          <w:szCs w:val="24"/>
        </w:rPr>
        <w:t>içinde</w:t>
      </w:r>
      <w:r w:rsidR="005F4809" w:rsidRPr="00771AEA">
        <w:rPr>
          <w:b/>
          <w:sz w:val="24"/>
          <w:szCs w:val="24"/>
        </w:rPr>
        <w:t xml:space="preserve"> </w:t>
      </w:r>
      <w:r w:rsidR="005F4809" w:rsidRPr="00771AEA">
        <w:rPr>
          <w:bCs/>
          <w:sz w:val="24"/>
          <w:szCs w:val="24"/>
        </w:rPr>
        <w:t>teslim edilecektir.</w:t>
      </w:r>
    </w:p>
    <w:p w:rsidR="006D4B90" w:rsidRDefault="006D4B90" w:rsidP="00F170FF">
      <w:pPr>
        <w:jc w:val="both"/>
        <w:rPr>
          <w:bCs/>
          <w:sz w:val="24"/>
          <w:szCs w:val="24"/>
        </w:rPr>
      </w:pPr>
      <w:r>
        <w:rPr>
          <w:bCs/>
          <w:sz w:val="24"/>
          <w:szCs w:val="24"/>
        </w:rPr>
        <w:t xml:space="preserve">- </w:t>
      </w:r>
      <w:r w:rsidRPr="00D630CD">
        <w:rPr>
          <w:b/>
          <w:bCs/>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395AC6">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395AC6">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4A425D" w:rsidRDefault="004A425D" w:rsidP="00F170FF">
      <w:pPr>
        <w:jc w:val="both"/>
        <w:rPr>
          <w:b/>
          <w:bCs/>
          <w:sz w:val="24"/>
          <w:szCs w:val="24"/>
        </w:rPr>
      </w:pPr>
    </w:p>
    <w:p w:rsidR="004A425D" w:rsidRDefault="004A425D" w:rsidP="00F170FF">
      <w:pPr>
        <w:jc w:val="both"/>
        <w:rPr>
          <w:b/>
          <w:bCs/>
          <w:sz w:val="24"/>
          <w:szCs w:val="24"/>
        </w:rPr>
      </w:pPr>
    </w:p>
    <w:p w:rsidR="00F2646E" w:rsidRPr="00771AEA" w:rsidRDefault="00F2646E" w:rsidP="00F170FF">
      <w:pPr>
        <w:jc w:val="both"/>
        <w:rPr>
          <w:b/>
          <w:bCs/>
          <w:sz w:val="24"/>
          <w:szCs w:val="24"/>
        </w:rPr>
      </w:pPr>
      <w:r w:rsidRPr="00771AEA">
        <w:rPr>
          <w:b/>
          <w:bCs/>
          <w:sz w:val="24"/>
          <w:szCs w:val="24"/>
        </w:rPr>
        <w:lastRenderedPageBreak/>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lastRenderedPageBreak/>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Default="00B06282" w:rsidP="00B06282">
      <w:pPr>
        <w:jc w:val="both"/>
        <w:rPr>
          <w:b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E2963">
        <w:rPr>
          <w:b/>
          <w:bCs/>
          <w:sz w:val="24"/>
          <w:szCs w:val="24"/>
        </w:rPr>
        <w:t>yaptırıla</w:t>
      </w:r>
      <w:r w:rsidR="00BF6355">
        <w:rPr>
          <w:b/>
          <w:bCs/>
          <w:sz w:val="24"/>
          <w:szCs w:val="24"/>
        </w:rPr>
        <w:t>bilir</w:t>
      </w:r>
      <w:r w:rsidRPr="00B06282">
        <w:rPr>
          <w:b/>
          <w:bCs/>
          <w:sz w:val="24"/>
          <w:szCs w:val="24"/>
        </w:rPr>
        <w:t>.</w:t>
      </w:r>
      <w:r w:rsidRPr="00B06282">
        <w:rPr>
          <w:bCs/>
          <w:sz w:val="24"/>
          <w:szCs w:val="24"/>
        </w:rPr>
        <w:t xml:space="preserve"> </w:t>
      </w:r>
    </w:p>
    <w:p w:rsidR="004F7CCF" w:rsidRDefault="004F7CCF" w:rsidP="004F7CCF">
      <w:pPr>
        <w:tabs>
          <w:tab w:val="left" w:pos="567"/>
          <w:tab w:val="left" w:pos="709"/>
        </w:tabs>
        <w:jc w:val="both"/>
        <w:rPr>
          <w:sz w:val="24"/>
          <w:szCs w:val="24"/>
        </w:rPr>
      </w:pPr>
    </w:p>
    <w:p w:rsidR="004F7CCF" w:rsidRPr="001D00DC" w:rsidRDefault="004F7CCF" w:rsidP="004F7CCF">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4F7CCF" w:rsidRPr="001D00DC" w:rsidRDefault="004F7CCF" w:rsidP="004F7CCF">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4F7CCF" w:rsidRPr="001D00DC" w:rsidRDefault="004F7CCF" w:rsidP="004F7CCF">
      <w:pPr>
        <w:jc w:val="both"/>
        <w:rPr>
          <w:color w:val="FF0000"/>
          <w:sz w:val="24"/>
          <w:szCs w:val="24"/>
        </w:rPr>
      </w:pPr>
    </w:p>
    <w:p w:rsidR="004F7CCF" w:rsidRPr="004F7CCF" w:rsidRDefault="004F7CCF" w:rsidP="00B06282">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bookmarkStart w:id="0" w:name="_GoBack"/>
      <w:bookmarkEnd w:id="0"/>
    </w:p>
    <w:p w:rsidR="00331CD8" w:rsidRPr="005E2963" w:rsidRDefault="005E2963" w:rsidP="005E2963">
      <w:pPr>
        <w:tabs>
          <w:tab w:val="left" w:pos="567"/>
          <w:tab w:val="left" w:pos="709"/>
        </w:tabs>
        <w:jc w:val="both"/>
        <w:rPr>
          <w:sz w:val="24"/>
          <w:szCs w:val="24"/>
        </w:rPr>
      </w:pPr>
      <w:r>
        <w:rPr>
          <w:sz w:val="24"/>
          <w:szCs w:val="24"/>
        </w:rPr>
        <w:t xml:space="preserve"> </w:t>
      </w:r>
    </w:p>
    <w:p w:rsidR="00FB2315" w:rsidRPr="00771AEA" w:rsidRDefault="00FB2315" w:rsidP="00F170FF">
      <w:pPr>
        <w:tabs>
          <w:tab w:val="left" w:pos="360"/>
        </w:tabs>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 xml:space="preserve">Yükleniciden kaynaklanan bir kusurdan ileri gelmemiş ve taahhüdün yerine </w:t>
      </w:r>
      <w:r w:rsidR="00BD046D" w:rsidRPr="00771AEA">
        <w:rPr>
          <w:sz w:val="24"/>
          <w:szCs w:val="24"/>
        </w:rPr>
        <w:lastRenderedPageBreak/>
        <w:t>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lastRenderedPageBreak/>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lastRenderedPageBreak/>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lastRenderedPageBreak/>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w:t>
      </w:r>
      <w:r w:rsidRPr="00771AEA">
        <w:rPr>
          <w:sz w:val="24"/>
          <w:szCs w:val="24"/>
        </w:rPr>
        <w:lastRenderedPageBreak/>
        <w:t xml:space="preserve">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425D" w:rsidRDefault="004A425D"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lastRenderedPageBreak/>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lastRenderedPageBreak/>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lastRenderedPageBreak/>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5E2963" w:rsidRDefault="002C43E2" w:rsidP="00F170FF">
      <w:pPr>
        <w:jc w:val="both"/>
        <w:rPr>
          <w:sz w:val="24"/>
          <w:szCs w:val="24"/>
        </w:rPr>
      </w:pPr>
      <w:r w:rsidRPr="005E2963">
        <w:rPr>
          <w:b/>
          <w:sz w:val="24"/>
          <w:szCs w:val="24"/>
        </w:rPr>
        <w:t>Madde 3</w:t>
      </w:r>
      <w:r w:rsidR="006133E8" w:rsidRPr="005E2963">
        <w:rPr>
          <w:b/>
          <w:sz w:val="24"/>
          <w:szCs w:val="24"/>
        </w:rPr>
        <w:t>5</w:t>
      </w:r>
      <w:r w:rsidRPr="005E2963">
        <w:rPr>
          <w:b/>
          <w:sz w:val="24"/>
          <w:szCs w:val="24"/>
        </w:rPr>
        <w:t>- Garanti ve Bakım, Onarım</w:t>
      </w:r>
      <w:r w:rsidRPr="005E2963">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076713" w:rsidRPr="00076713">
        <w:rPr>
          <w:b/>
          <w:sz w:val="24"/>
          <w:szCs w:val="24"/>
        </w:rPr>
        <w:t>(1, 2, 10. ve 25. Kalemler için)</w:t>
      </w:r>
      <w:r w:rsidR="00076713">
        <w:rPr>
          <w:b/>
          <w:sz w:val="24"/>
          <w:szCs w:val="24"/>
        </w:rPr>
        <w:t xml:space="preserve"> 050.025 nolu Teknik Şartnamede belirtilmiştir.</w:t>
      </w:r>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lastRenderedPageBreak/>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lastRenderedPageBreak/>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F170FF" w:rsidRPr="00771AEA" w:rsidRDefault="00F170FF" w:rsidP="00F170FF">
      <w:pPr>
        <w:jc w:val="both"/>
        <w:rPr>
          <w:b/>
          <w:sz w:val="24"/>
          <w:szCs w:val="24"/>
        </w:rPr>
      </w:pPr>
    </w:p>
    <w:p w:rsidR="00076713" w:rsidRPr="00894585" w:rsidRDefault="00076713" w:rsidP="00076713">
      <w:pPr>
        <w:jc w:val="both"/>
        <w:rPr>
          <w:b/>
          <w:sz w:val="24"/>
          <w:szCs w:val="24"/>
        </w:rPr>
      </w:pPr>
      <w:r w:rsidRPr="00894585">
        <w:rPr>
          <w:b/>
          <w:sz w:val="24"/>
          <w:szCs w:val="24"/>
        </w:rPr>
        <w:t>NOT 1: TÜM FİRMALARIN DİKKATİNE,</w:t>
      </w:r>
    </w:p>
    <w:p w:rsidR="00076713" w:rsidRPr="008C20AA" w:rsidRDefault="00076713" w:rsidP="00076713">
      <w:pPr>
        <w:rPr>
          <w:color w:val="FF0000"/>
          <w:sz w:val="28"/>
        </w:rPr>
      </w:pPr>
    </w:p>
    <w:p w:rsidR="00076713" w:rsidRDefault="00076713" w:rsidP="00076713">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076713" w:rsidRPr="00475C80" w:rsidRDefault="00076713" w:rsidP="00076713">
      <w:pPr>
        <w:ind w:firstLine="708"/>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lastRenderedPageBreak/>
        <w:t>Özel entagratör kullanan tedarikçilerimizin kendi e-fatura modüllerinde "Sipariş/Sözleşme No" ve "Bölge Kodu" bilgilerini içeren aşağıda yer alan TAG yapısına uygun geliştirme yapmaları gerekmektedir.</w:t>
      </w:r>
    </w:p>
    <w:p w:rsidR="00076713" w:rsidRPr="00475C80" w:rsidRDefault="00076713" w:rsidP="00076713">
      <w:pPr>
        <w:pStyle w:val="ListeParagraf"/>
        <w:rPr>
          <w:sz w:val="24"/>
        </w:rPr>
      </w:pPr>
    </w:p>
    <w:p w:rsidR="00076713" w:rsidRPr="00475C80" w:rsidRDefault="00076713" w:rsidP="00076713">
      <w:pPr>
        <w:pStyle w:val="ListeParagraf"/>
        <w:jc w:val="both"/>
        <w:rPr>
          <w:sz w:val="24"/>
        </w:rPr>
      </w:pPr>
      <w:r w:rsidRPr="00475C80">
        <w:rPr>
          <w:sz w:val="24"/>
        </w:rPr>
        <w:t>Bölge Kodları şu şekilde belirlenmiştir.</w:t>
      </w:r>
    </w:p>
    <w:p w:rsidR="00076713" w:rsidRPr="00475C80" w:rsidRDefault="00076713" w:rsidP="00076713">
      <w:pPr>
        <w:pStyle w:val="ListeParagraf"/>
        <w:numPr>
          <w:ilvl w:val="0"/>
          <w:numId w:val="24"/>
        </w:numPr>
        <w:spacing w:after="160" w:line="259" w:lineRule="auto"/>
        <w:jc w:val="both"/>
        <w:rPr>
          <w:sz w:val="24"/>
        </w:rPr>
      </w:pPr>
      <w:r w:rsidRPr="00475C80">
        <w:rPr>
          <w:sz w:val="24"/>
        </w:rPr>
        <w:t>Ankara - 06</w:t>
      </w:r>
    </w:p>
    <w:p w:rsidR="00076713" w:rsidRPr="00475C80" w:rsidRDefault="00076713" w:rsidP="00076713">
      <w:pPr>
        <w:pStyle w:val="ListeParagraf"/>
        <w:numPr>
          <w:ilvl w:val="0"/>
          <w:numId w:val="24"/>
        </w:numPr>
        <w:spacing w:after="160" w:line="259" w:lineRule="auto"/>
        <w:jc w:val="both"/>
        <w:rPr>
          <w:sz w:val="24"/>
        </w:rPr>
      </w:pPr>
      <w:r w:rsidRPr="00475C80">
        <w:rPr>
          <w:sz w:val="24"/>
        </w:rPr>
        <w:t>Eskişehir - 26</w:t>
      </w:r>
    </w:p>
    <w:p w:rsidR="00076713" w:rsidRPr="00475C80" w:rsidRDefault="00076713" w:rsidP="00076713">
      <w:pPr>
        <w:pStyle w:val="ListeParagraf"/>
        <w:numPr>
          <w:ilvl w:val="0"/>
          <w:numId w:val="24"/>
        </w:numPr>
        <w:spacing w:after="160" w:line="259" w:lineRule="auto"/>
        <w:jc w:val="both"/>
        <w:rPr>
          <w:sz w:val="24"/>
        </w:rPr>
      </w:pPr>
      <w:r w:rsidRPr="00475C80">
        <w:rPr>
          <w:sz w:val="24"/>
        </w:rPr>
        <w:t>Sakarya  - 54</w:t>
      </w:r>
    </w:p>
    <w:p w:rsidR="00076713" w:rsidRPr="00475C80" w:rsidRDefault="00076713" w:rsidP="00076713">
      <w:pPr>
        <w:pStyle w:val="ListeParagraf"/>
        <w:numPr>
          <w:ilvl w:val="0"/>
          <w:numId w:val="24"/>
        </w:numPr>
        <w:spacing w:after="160" w:line="259" w:lineRule="auto"/>
        <w:jc w:val="both"/>
        <w:rPr>
          <w:sz w:val="24"/>
        </w:rPr>
      </w:pPr>
      <w:r w:rsidRPr="00475C80">
        <w:rPr>
          <w:sz w:val="24"/>
        </w:rPr>
        <w:t>Sivas - 58</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“İş Alanı geliştirmesi için;</w:t>
      </w:r>
    </w:p>
    <w:p w:rsidR="00076713" w:rsidRPr="00475C80" w:rsidRDefault="00076713" w:rsidP="00076713">
      <w:pPr>
        <w:pStyle w:val="ListeParagraf"/>
        <w:jc w:val="both"/>
        <w:rPr>
          <w:sz w:val="24"/>
        </w:rPr>
      </w:pPr>
      <w:r w:rsidRPr="00475C80">
        <w:rPr>
          <w:sz w:val="24"/>
        </w:rPr>
        <w:t>&lt;cac:AccountingCustomerParty&gt; ve &lt;cac:Party&gt; tagleri altına,</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 xml:space="preserve">   &lt;cbc:ID schemeID="SUBENO"&gt;00&lt;/cbc:ID&gt;</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alanlarının eklenmesi gerekmektedir.. Örnekte 00 ile belirtilen alan, hata olmaması açısından mutlaka rakamsal olmalıdır.</w:t>
      </w:r>
    </w:p>
    <w:p w:rsidR="00076713" w:rsidRPr="00475C80" w:rsidRDefault="00076713" w:rsidP="00076713">
      <w:pPr>
        <w:ind w:firstLine="708"/>
        <w:jc w:val="both"/>
        <w:rPr>
          <w:sz w:val="24"/>
        </w:rPr>
      </w:pPr>
      <w:r w:rsidRPr="00475C80">
        <w:rPr>
          <w:sz w:val="24"/>
        </w:rPr>
        <w:t>Sipariş No geliştirmesi için;</w:t>
      </w:r>
    </w:p>
    <w:p w:rsidR="00076713" w:rsidRPr="00475C80" w:rsidRDefault="00076713" w:rsidP="00076713">
      <w:pPr>
        <w:pStyle w:val="ListeParagraf"/>
        <w:jc w:val="both"/>
        <w:rPr>
          <w:sz w:val="24"/>
        </w:rPr>
      </w:pPr>
      <w:r w:rsidRPr="00475C80">
        <w:rPr>
          <w:sz w:val="24"/>
        </w:rPr>
        <w:t>&lt;cac:OrderReference&gt;</w:t>
      </w:r>
    </w:p>
    <w:p w:rsidR="00076713" w:rsidRPr="00475C80" w:rsidRDefault="00076713" w:rsidP="00076713">
      <w:pPr>
        <w:pStyle w:val="ListeParagraf"/>
        <w:jc w:val="both"/>
        <w:rPr>
          <w:sz w:val="24"/>
        </w:rPr>
      </w:pPr>
      <w:r w:rsidRPr="00475C80">
        <w:rPr>
          <w:sz w:val="24"/>
        </w:rPr>
        <w:t xml:space="preserve">   &lt;cbc:ID&gt;A1B2C3D4&lt;/cbc:ID&gt;</w:t>
      </w:r>
    </w:p>
    <w:p w:rsidR="00076713" w:rsidRPr="00475C80" w:rsidRDefault="00076713" w:rsidP="00076713">
      <w:pPr>
        <w:pStyle w:val="ListeParagraf"/>
        <w:jc w:val="both"/>
        <w:rPr>
          <w:sz w:val="24"/>
        </w:rPr>
      </w:pPr>
      <w:r w:rsidRPr="00475C80">
        <w:rPr>
          <w:sz w:val="24"/>
        </w:rPr>
        <w:t xml:space="preserve">   &lt;cbc:IssueDate&gt;2025-06-23&lt;/cbc:IssueDate&gt;</w:t>
      </w:r>
    </w:p>
    <w:p w:rsidR="00076713" w:rsidRPr="00475C80" w:rsidRDefault="00076713" w:rsidP="00076713">
      <w:pPr>
        <w:pStyle w:val="ListeParagraf"/>
        <w:jc w:val="both"/>
        <w:rPr>
          <w:sz w:val="24"/>
        </w:rPr>
      </w:pPr>
      <w:r w:rsidRPr="00475C80">
        <w:rPr>
          <w:sz w:val="24"/>
        </w:rPr>
        <w:t>&lt;/cac:OrderReference&gt;</w:t>
      </w:r>
    </w:p>
    <w:p w:rsidR="00076713" w:rsidRDefault="00076713" w:rsidP="00076713">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076713" w:rsidRPr="00475C80" w:rsidRDefault="00076713" w:rsidP="00076713">
      <w:pPr>
        <w:ind w:firstLine="708"/>
        <w:jc w:val="both"/>
        <w:rPr>
          <w:sz w:val="24"/>
        </w:rPr>
      </w:pPr>
      <w:r w:rsidRPr="00475C80">
        <w:rPr>
          <w:sz w:val="24"/>
        </w:rPr>
        <w:tab/>
      </w:r>
    </w:p>
    <w:p w:rsidR="00076713" w:rsidRPr="00475C80" w:rsidRDefault="00076713" w:rsidP="00076713">
      <w:pPr>
        <w:pStyle w:val="ListeParagraf"/>
        <w:numPr>
          <w:ilvl w:val="0"/>
          <w:numId w:val="23"/>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 xml:space="preserve">ÖRNEK: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Sipariş/Sözleşme No: #06.22540119# olacak şekilde açıklama kısmına not düşülecektir.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076713" w:rsidRPr="00475C80" w:rsidRDefault="00076713" w:rsidP="00076713">
      <w:pPr>
        <w:pStyle w:val="ListeParagraf"/>
        <w:jc w:val="both"/>
        <w:rPr>
          <w:sz w:val="24"/>
        </w:rPr>
      </w:pPr>
    </w:p>
    <w:p w:rsidR="00076713" w:rsidRPr="00475C80" w:rsidRDefault="00076713" w:rsidP="00076713">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076713" w:rsidRPr="00B2450B" w:rsidRDefault="00076713" w:rsidP="00076713">
      <w:pPr>
        <w:pStyle w:val="ListeParagraf"/>
        <w:ind w:left="0"/>
        <w:jc w:val="both"/>
        <w:rPr>
          <w:b/>
          <w:sz w:val="24"/>
        </w:rPr>
      </w:pPr>
      <w:r>
        <w:rPr>
          <w:b/>
          <w:sz w:val="24"/>
        </w:rPr>
        <w:tab/>
      </w:r>
    </w:p>
    <w:p w:rsidR="00076713" w:rsidRDefault="00076713" w:rsidP="00076713">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076713" w:rsidRDefault="00076713" w:rsidP="00076713">
      <w:pPr>
        <w:jc w:val="both"/>
        <w:rPr>
          <w:b/>
          <w:sz w:val="24"/>
          <w:szCs w:val="24"/>
        </w:rPr>
      </w:pPr>
    </w:p>
    <w:p w:rsidR="00076713" w:rsidRDefault="00076713" w:rsidP="00076713">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076713" w:rsidRPr="00C423ED" w:rsidRDefault="00076713" w:rsidP="00076713">
      <w:pPr>
        <w:rPr>
          <w:rStyle w:val="Kpr"/>
          <w:color w:val="auto"/>
          <w:sz w:val="24"/>
          <w:szCs w:val="24"/>
        </w:rPr>
      </w:pP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lastRenderedPageBreak/>
        <w:t>Fiziksel olarak markalamanın yapılması mümkün olmayan malzemeler (küçük ebatlı vb.) ambalajlanarak markalama etiketleri ambalaj üzerine yapıştırılacaktır.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aşağıdaki şekilde olacaktır;</w:t>
      </w:r>
    </w:p>
    <w:p w:rsidR="00076713" w:rsidRPr="00C423ED" w:rsidRDefault="00076713" w:rsidP="00076713">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Markalamanın yapılması parti teslimatında gecikmelere neden olmayacaktır.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Sağlık ve güvenlik amacıyla yönetmeliklere uygun uyarı işaretleri olabilecektir.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okunabilir olacaktır.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076713" w:rsidRPr="008A0561" w:rsidRDefault="00076713" w:rsidP="00076713">
      <w:pPr>
        <w:pStyle w:val="ListeParagraf"/>
        <w:numPr>
          <w:ilvl w:val="0"/>
          <w:numId w:val="22"/>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25D" w:rsidRDefault="004A425D">
      <w:r>
        <w:separator/>
      </w:r>
    </w:p>
  </w:endnote>
  <w:endnote w:type="continuationSeparator" w:id="0">
    <w:p w:rsidR="004A425D" w:rsidRDefault="004A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425D" w:rsidRDefault="004A425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F7CCF">
      <w:rPr>
        <w:rStyle w:val="SayfaNumaras"/>
        <w:noProof/>
      </w:rPr>
      <w:t>6</w:t>
    </w:r>
    <w:r>
      <w:rPr>
        <w:rStyle w:val="SayfaNumaras"/>
      </w:rPr>
      <w:fldChar w:fldCharType="end"/>
    </w:r>
  </w:p>
  <w:p w:rsidR="004A425D" w:rsidRDefault="004A425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25D" w:rsidRDefault="004A425D">
      <w:r>
        <w:separator/>
      </w:r>
    </w:p>
  </w:footnote>
  <w:footnote w:type="continuationSeparator" w:id="0">
    <w:p w:rsidR="004A425D" w:rsidRDefault="004A4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713"/>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5AC6"/>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425D"/>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F99"/>
    <w:rsid w:val="004F1552"/>
    <w:rsid w:val="004F230A"/>
    <w:rsid w:val="004F28D9"/>
    <w:rsid w:val="004F2E30"/>
    <w:rsid w:val="004F7352"/>
    <w:rsid w:val="004F79DD"/>
    <w:rsid w:val="004F7CCF"/>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C6CD6"/>
    <w:rsid w:val="005D245B"/>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0908"/>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E63D4"/>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BF6355"/>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37401-3711-4BE8-8AC5-7213B876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19</Pages>
  <Words>10020</Words>
  <Characters>57115</Characters>
  <Application>Microsoft Office Word</Application>
  <DocSecurity>0</DocSecurity>
  <Lines>475</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235</cp:revision>
  <cp:lastPrinted>2013-06-14T06:23:00Z</cp:lastPrinted>
  <dcterms:created xsi:type="dcterms:W3CDTF">2022-04-04T13:02:00Z</dcterms:created>
  <dcterms:modified xsi:type="dcterms:W3CDTF">2025-08-19T07:58:00Z</dcterms:modified>
</cp:coreProperties>
</file>