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603850" w:rsidRDefault="002C3188" w:rsidP="00660643">
      <w:pPr>
        <w:pStyle w:val="GvdeMetni31"/>
        <w:rPr>
          <w:rFonts w:ascii="Times New Roman" w:hAnsi="Times New Roman"/>
          <w:i/>
          <w:iCs/>
          <w:szCs w:val="24"/>
          <w:lang w:val="en-GB"/>
        </w:rPr>
      </w:pPr>
      <w:r w:rsidRPr="00603850">
        <w:rPr>
          <w:rFonts w:ascii="Times New Roman" w:hAnsi="Times New Roman"/>
          <w:b/>
          <w:szCs w:val="24"/>
        </w:rPr>
        <w:t>5.1.</w:t>
      </w:r>
      <w:r w:rsidR="00EE41D7" w:rsidRPr="00603850">
        <w:rPr>
          <w:rFonts w:ascii="Times New Roman" w:hAnsi="Times New Roman"/>
          <w:b/>
          <w:szCs w:val="24"/>
        </w:rPr>
        <w:t xml:space="preserve"> </w:t>
      </w:r>
      <w:r w:rsidRPr="00603850">
        <w:rPr>
          <w:rFonts w:ascii="Times New Roman" w:hAnsi="Times New Roman"/>
          <w:szCs w:val="24"/>
        </w:rPr>
        <w:t xml:space="preserve">İdarenin ihtiyacı olan ve ekli listedeki miktar, tip, özellik ve sair detayları bulunan </w:t>
      </w:r>
      <w:r w:rsidR="00D851B5">
        <w:rPr>
          <w:rFonts w:ascii="Times New Roman" w:hAnsi="Times New Roman"/>
          <w:b/>
          <w:szCs w:val="24"/>
        </w:rPr>
        <w:t>3</w:t>
      </w:r>
      <w:r w:rsidR="00C17424" w:rsidRPr="00C17424">
        <w:rPr>
          <w:rFonts w:ascii="Times New Roman" w:hAnsi="Times New Roman"/>
          <w:b/>
          <w:szCs w:val="24"/>
        </w:rPr>
        <w:t xml:space="preserve"> Kalem </w:t>
      </w:r>
      <w:r w:rsidR="00D01BB0">
        <w:rPr>
          <w:rFonts w:ascii="Times New Roman" w:hAnsi="Times New Roman"/>
          <w:b/>
          <w:szCs w:val="24"/>
        </w:rPr>
        <w:t xml:space="preserve">Muhtelif </w:t>
      </w:r>
      <w:r w:rsidR="007A57AC">
        <w:rPr>
          <w:rFonts w:ascii="Times New Roman" w:hAnsi="Times New Roman"/>
          <w:b/>
          <w:szCs w:val="24"/>
        </w:rPr>
        <w:t>Motor Malzemesi</w:t>
      </w:r>
      <w:r w:rsidR="0066092C">
        <w:rPr>
          <w:rFonts w:ascii="Times New Roman" w:hAnsi="Times New Roman"/>
          <w:b/>
          <w:szCs w:val="24"/>
        </w:rPr>
        <w:t xml:space="preserve"> </w:t>
      </w:r>
      <w:r w:rsidRPr="00603850">
        <w:rPr>
          <w:rFonts w:ascii="Times New Roman" w:hAnsi="Times New Roman"/>
          <w:szCs w:val="24"/>
        </w:rPr>
        <w:t xml:space="preserve">ihale dokümanı, şartname ve bu sözleşmede belirlenen şartlar dahilinde Yüklenici tarafından </w:t>
      </w:r>
      <w:r w:rsidR="007D41F2" w:rsidRPr="00603850">
        <w:rPr>
          <w:rFonts w:ascii="Times New Roman" w:hAnsi="Times New Roman"/>
          <w:szCs w:val="24"/>
        </w:rPr>
        <w:t xml:space="preserve">sağlanması </w:t>
      </w:r>
      <w:r w:rsidR="00425AE6" w:rsidRPr="00603850">
        <w:rPr>
          <w:rFonts w:ascii="Times New Roman" w:hAnsi="Times New Roman"/>
          <w:szCs w:val="24"/>
        </w:rPr>
        <w:t>işidir.</w:t>
      </w:r>
      <w:r w:rsidRPr="00603850">
        <w:rPr>
          <w:rStyle w:val="DipnotBavurusu"/>
          <w:rFonts w:ascii="Times New Roman" w:hAnsi="Times New Roman"/>
          <w:szCs w:val="24"/>
        </w:rPr>
        <w:t xml:space="preserve"> </w:t>
      </w:r>
      <w:r w:rsidR="00532565" w:rsidRPr="00603850">
        <w:rPr>
          <w:rFonts w:ascii="Times New Roman" w:hAnsi="Times New Roman"/>
          <w:b/>
          <w:i/>
          <w:iCs/>
          <w:szCs w:val="24"/>
          <w:lang w:val="en-GB"/>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Pr="00D01BB0" w:rsidRDefault="00F2646E" w:rsidP="00D01BB0">
      <w:pPr>
        <w:jc w:val="both"/>
        <w:rPr>
          <w:b/>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 xml:space="preserve">Sözleşme imzalanmasını müteakip </w:t>
      </w:r>
      <w:r w:rsidR="00991CA0">
        <w:rPr>
          <w:b/>
          <w:sz w:val="24"/>
          <w:szCs w:val="24"/>
        </w:rPr>
        <w:t>8</w:t>
      </w:r>
      <w:r w:rsidR="00B56CC0">
        <w:rPr>
          <w:b/>
          <w:sz w:val="24"/>
          <w:szCs w:val="24"/>
        </w:rPr>
        <w:t xml:space="preserve"> </w:t>
      </w:r>
      <w:r w:rsidR="00305EDF" w:rsidRPr="00305EDF">
        <w:rPr>
          <w:b/>
          <w:sz w:val="24"/>
          <w:szCs w:val="24"/>
        </w:rPr>
        <w:t>ay</w:t>
      </w:r>
      <w:r w:rsidR="00305EDF" w:rsidRPr="00D01BB0">
        <w:rPr>
          <w:b/>
          <w:sz w:val="24"/>
          <w:szCs w:val="24"/>
        </w:rPr>
        <w:t xml:space="preserve"> </w:t>
      </w:r>
      <w:r w:rsidR="00603850" w:rsidRPr="00603850">
        <w:rPr>
          <w:b/>
          <w:sz w:val="24"/>
          <w:szCs w:val="24"/>
        </w:rPr>
        <w:t>içinde</w:t>
      </w:r>
      <w:r w:rsidR="00D01BB0">
        <w:rPr>
          <w:b/>
          <w:sz w:val="24"/>
          <w:szCs w:val="24"/>
        </w:rPr>
        <w:t xml:space="preserve"> </w:t>
      </w:r>
      <w:r w:rsidR="00C65BDB" w:rsidRPr="00D01BB0">
        <w:rPr>
          <w:b/>
          <w:sz w:val="24"/>
          <w:szCs w:val="24"/>
        </w:rPr>
        <w:t>teslim</w:t>
      </w:r>
      <w:r w:rsidR="00C65BDB" w:rsidRPr="005C1694">
        <w:rPr>
          <w:b/>
          <w:bCs/>
          <w:sz w:val="24"/>
          <w:szCs w:val="24"/>
        </w:rPr>
        <w:t xml:space="preserve"> edilecektir.</w:t>
      </w:r>
    </w:p>
    <w:p w:rsidR="00603850" w:rsidRPr="00991CA0" w:rsidRDefault="00603850" w:rsidP="00660643">
      <w:pPr>
        <w:jc w:val="both"/>
        <w:rPr>
          <w:b/>
          <w:bCs/>
          <w:sz w:val="24"/>
          <w:szCs w:val="24"/>
        </w:rPr>
      </w:pPr>
      <w:r w:rsidRPr="00991CA0">
        <w:rPr>
          <w:sz w:val="24"/>
          <w:szCs w:val="24"/>
        </w:rPr>
        <w:lastRenderedPageBreak/>
        <w:t xml:space="preserve">- </w:t>
      </w:r>
      <w:r w:rsidR="00552715" w:rsidRPr="00991CA0">
        <w:rPr>
          <w:b/>
          <w:bCs/>
          <w:sz w:val="24"/>
          <w:szCs w:val="24"/>
        </w:rPr>
        <w:t>İsteklilerce verilecek alternatif teslim süreleri değerlendirilebilecektir.</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w:t>
      </w:r>
      <w:bookmarkStart w:id="0" w:name="_GoBack"/>
      <w:bookmarkEnd w:id="0"/>
      <w:r w:rsidR="00A85693" w:rsidRPr="00603850">
        <w:rPr>
          <w:bCs/>
          <w:sz w:val="24"/>
          <w:szCs w:val="24"/>
        </w:rPr>
        <w:t>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F70B08" w:rsidRPr="00603850" w:rsidRDefault="00F70B08" w:rsidP="00660643">
      <w:pPr>
        <w:jc w:val="both"/>
        <w:rPr>
          <w:sz w:val="24"/>
          <w:szCs w:val="24"/>
          <w:lang w:val="en-GB"/>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8F5A90" w:rsidRDefault="008F5A90" w:rsidP="00F2646E">
      <w:pPr>
        <w:jc w:val="both"/>
        <w:rPr>
          <w:b/>
          <w:sz w:val="24"/>
          <w:szCs w:val="24"/>
        </w:rPr>
      </w:pPr>
    </w:p>
    <w:p w:rsidR="00F2646E" w:rsidRPr="00603850" w:rsidRDefault="00F2646E" w:rsidP="00F2646E">
      <w:pPr>
        <w:jc w:val="both"/>
        <w:rPr>
          <w:b/>
          <w:sz w:val="24"/>
          <w:szCs w:val="24"/>
        </w:rPr>
      </w:pPr>
      <w:r w:rsidRPr="00603850">
        <w:rPr>
          <w:b/>
          <w:sz w:val="24"/>
          <w:szCs w:val="24"/>
        </w:rPr>
        <w:lastRenderedPageBreak/>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D01BB0">
        <w:rPr>
          <w:b/>
          <w:bCs/>
          <w:sz w:val="24"/>
          <w:szCs w:val="24"/>
        </w:rPr>
        <w:t>bilir</w:t>
      </w:r>
      <w:r w:rsidRPr="00603850">
        <w:rPr>
          <w:b/>
          <w:bCs/>
          <w:sz w:val="24"/>
          <w:szCs w:val="24"/>
        </w:rPr>
        <w:t>.</w:t>
      </w:r>
      <w:r w:rsidRPr="00603850">
        <w:rPr>
          <w:bCs/>
          <w:sz w:val="24"/>
          <w:szCs w:val="24"/>
        </w:rPr>
        <w:t xml:space="preserve"> </w:t>
      </w:r>
    </w:p>
    <w:p w:rsidR="00D01BB0" w:rsidRPr="001D00DC" w:rsidRDefault="00D01BB0" w:rsidP="00D01BB0">
      <w:pPr>
        <w:tabs>
          <w:tab w:val="left" w:pos="567"/>
          <w:tab w:val="left" w:pos="709"/>
        </w:tabs>
        <w:jc w:val="both"/>
        <w:rPr>
          <w:sz w:val="24"/>
          <w:szCs w:val="24"/>
        </w:rPr>
      </w:pPr>
      <w:r w:rsidRPr="001D00DC">
        <w:rPr>
          <w:sz w:val="24"/>
          <w:szCs w:val="24"/>
        </w:rPr>
        <w:t>Sözleşme konusu işin aşağıda belirtilen kısımları, aşağıda isimleri ve adresleri belirtilen alt yüklenicilerce yapılacaktır. İşin alt yüklenici tarafından yapılan kısmı için</w:t>
      </w:r>
      <w:r w:rsidRPr="001D00DC">
        <w:rPr>
          <w:b/>
          <w:sz w:val="24"/>
          <w:szCs w:val="24"/>
        </w:rPr>
        <w:t xml:space="preserve"> </w:t>
      </w:r>
      <w:r w:rsidRPr="001D00D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D01BB0" w:rsidRPr="00F70B08" w:rsidRDefault="00D01BB0" w:rsidP="00F70B08">
      <w:pPr>
        <w:rPr>
          <w:color w:val="0070C0"/>
          <w:sz w:val="24"/>
          <w:szCs w:val="24"/>
        </w:rPr>
      </w:pPr>
      <w:r w:rsidRPr="001D00DC">
        <w:rPr>
          <w:b/>
          <w:sz w:val="24"/>
          <w:szCs w:val="24"/>
        </w:rPr>
        <w:t>16.1.1. Alt yüklenici ve yapacağı iş;</w:t>
      </w:r>
      <w:r w:rsidRPr="001D00DC">
        <w:rPr>
          <w:b/>
          <w:sz w:val="24"/>
          <w:szCs w:val="24"/>
        </w:rPr>
        <w:tab/>
      </w:r>
      <w:r w:rsidRPr="001D00DC">
        <w:rPr>
          <w:b/>
          <w:sz w:val="24"/>
          <w:szCs w:val="24"/>
        </w:rPr>
        <w:tab/>
      </w:r>
      <w:r w:rsidRPr="001D00DC">
        <w:rPr>
          <w:sz w:val="24"/>
          <w:szCs w:val="24"/>
        </w:rPr>
        <w:t xml:space="preserve"> </w:t>
      </w:r>
      <w:r w:rsidRPr="008F5A90">
        <w:rPr>
          <w:sz w:val="24"/>
          <w:szCs w:val="24"/>
        </w:rPr>
        <w:t>…………………………………………………………………………………………………………</w:t>
      </w:r>
    </w:p>
    <w:p w:rsidR="00D01BB0" w:rsidRPr="001D00DC" w:rsidRDefault="00D01BB0" w:rsidP="00D01BB0">
      <w:pPr>
        <w:jc w:val="both"/>
        <w:rPr>
          <w:b/>
          <w:sz w:val="24"/>
          <w:szCs w:val="24"/>
        </w:rPr>
      </w:pPr>
      <w:r w:rsidRPr="004D0C0D">
        <w:rPr>
          <w:b/>
          <w:sz w:val="24"/>
          <w:szCs w:val="24"/>
        </w:rPr>
        <w:t>16.2.</w:t>
      </w:r>
      <w:r w:rsidRPr="001D00DC">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w:t>
      </w:r>
      <w:r w:rsidR="008F5A90">
        <w:rPr>
          <w:sz w:val="24"/>
          <w:szCs w:val="24"/>
        </w:rPr>
        <w:t>şmede ismen belirtilenler hariç</w:t>
      </w:r>
      <w:r w:rsidRPr="001D00DC">
        <w:rPr>
          <w:sz w:val="24"/>
          <w:szCs w:val="24"/>
        </w:rPr>
        <w:t>)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D01BB0" w:rsidRPr="001D00DC" w:rsidRDefault="00D01BB0" w:rsidP="00D01BB0">
      <w:pPr>
        <w:pStyle w:val="Balk9"/>
        <w:spacing w:after="0"/>
        <w:ind w:firstLine="0"/>
        <w:rPr>
          <w:rFonts w:ascii="Times New Roman" w:hAnsi="Times New Roman"/>
          <w:i/>
          <w:iCs/>
          <w:szCs w:val="24"/>
          <w:lang w:val="en-GB"/>
        </w:rPr>
      </w:pPr>
    </w:p>
    <w:p w:rsidR="00FB2315" w:rsidRPr="00603850" w:rsidRDefault="00FB2315" w:rsidP="00660643">
      <w:pPr>
        <w:tabs>
          <w:tab w:val="left" w:pos="360"/>
        </w:tabs>
        <w:jc w:val="both"/>
        <w:rPr>
          <w:sz w:val="24"/>
          <w:szCs w:val="24"/>
        </w:rPr>
      </w:pPr>
      <w:r w:rsidRPr="00603850">
        <w:rPr>
          <w:b/>
          <w:sz w:val="24"/>
          <w:szCs w:val="24"/>
        </w:rPr>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C67FE6" w:rsidRPr="007200E3"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r w:rsidRPr="00B64F4F">
        <w:rPr>
          <w:rStyle w:val="DipnotBavurusu"/>
          <w:b/>
          <w:sz w:val="24"/>
          <w:szCs w:val="24"/>
        </w:rPr>
        <w:t xml:space="preserve"> </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6F789F">
        <w:rPr>
          <w:b/>
          <w:sz w:val="24"/>
          <w:szCs w:val="24"/>
        </w:rPr>
        <w:t>250.260</w:t>
      </w:r>
      <w:r w:rsidR="00D01BB0">
        <w:rPr>
          <w:b/>
          <w:sz w:val="24"/>
          <w:szCs w:val="24"/>
        </w:rPr>
        <w:t xml:space="preserve"> </w:t>
      </w:r>
      <w:r w:rsidR="00AA1036">
        <w:rPr>
          <w:b/>
          <w:sz w:val="24"/>
          <w:szCs w:val="24"/>
        </w:rPr>
        <w:t>nolu teknik şartname</w:t>
      </w:r>
      <w:r w:rsidR="00D01BB0">
        <w:rPr>
          <w:b/>
          <w:sz w:val="24"/>
          <w:szCs w:val="24"/>
        </w:rPr>
        <w:t>ler</w:t>
      </w:r>
      <w:r w:rsidR="00AA1036">
        <w:rPr>
          <w:b/>
          <w:sz w:val="24"/>
          <w:szCs w:val="24"/>
        </w:rPr>
        <w:t xml:space="preserve">de </w:t>
      </w:r>
      <w:r w:rsidR="00D01BB0">
        <w:rPr>
          <w:b/>
          <w:sz w:val="24"/>
          <w:szCs w:val="24"/>
        </w:rPr>
        <w:t>belirtilm</w:t>
      </w:r>
      <w:r w:rsidR="00F70B08">
        <w:rPr>
          <w:b/>
          <w:sz w:val="24"/>
          <w:szCs w:val="24"/>
        </w:rPr>
        <w:t>i</w:t>
      </w:r>
      <w:r w:rsidR="00D01BB0">
        <w:rPr>
          <w:b/>
          <w:sz w:val="24"/>
          <w:szCs w:val="24"/>
        </w:rPr>
        <w:t>ştir</w:t>
      </w:r>
      <w:r w:rsidR="00AA1036">
        <w:rPr>
          <w:b/>
          <w:sz w:val="24"/>
          <w:szCs w:val="24"/>
        </w:rPr>
        <w:t>.</w:t>
      </w:r>
      <w:r w:rsidR="00F677B0"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43F2" w:rsidRDefault="000643F2">
      <w:r>
        <w:separator/>
      </w:r>
    </w:p>
  </w:endnote>
  <w:endnote w:type="continuationSeparator" w:id="0">
    <w:p w:rsidR="000643F2" w:rsidRDefault="00064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3F2" w:rsidRDefault="000643F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643F2" w:rsidRDefault="000643F2">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3F2" w:rsidRDefault="000643F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991CA0">
      <w:rPr>
        <w:rStyle w:val="SayfaNumaras"/>
        <w:noProof/>
      </w:rPr>
      <w:t>3</w:t>
    </w:r>
    <w:r>
      <w:rPr>
        <w:rStyle w:val="SayfaNumaras"/>
      </w:rPr>
      <w:fldChar w:fldCharType="end"/>
    </w:r>
  </w:p>
  <w:p w:rsidR="000643F2" w:rsidRDefault="000643F2">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43F2" w:rsidRDefault="000643F2">
      <w:r>
        <w:separator/>
      </w:r>
    </w:p>
  </w:footnote>
  <w:footnote w:type="continuationSeparator" w:id="0">
    <w:p w:rsidR="000643F2" w:rsidRDefault="000643F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1CA0"/>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4F4F"/>
    <w:rsid w:val="00B75BD5"/>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01BB0"/>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1724B4"/>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992688-02B0-4785-B0DD-7EA234430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19</Pages>
  <Words>10009</Words>
  <Characters>57057</Characters>
  <Application>Microsoft Office Word</Application>
  <DocSecurity>0</DocSecurity>
  <Lines>475</Lines>
  <Paragraphs>133</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66933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253</cp:revision>
  <cp:lastPrinted>2025-12-11T08:48:00Z</cp:lastPrinted>
  <dcterms:created xsi:type="dcterms:W3CDTF">2022-04-04T13:02:00Z</dcterms:created>
  <dcterms:modified xsi:type="dcterms:W3CDTF">2025-12-11T08:48:00Z</dcterms:modified>
</cp:coreProperties>
</file>