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TİP İDARİ ŞARTNAME</w:t>
      </w:r>
    </w:p>
    <w:p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rsidR="00E7724A" w:rsidRPr="004852C6" w:rsidRDefault="00E7724A" w:rsidP="00E7724A">
      <w:pPr>
        <w:pStyle w:val="GvdeMetni"/>
        <w:spacing w:line="240" w:lineRule="auto"/>
        <w:ind w:right="-198"/>
        <w:jc w:val="center"/>
        <w:rPr>
          <w:rFonts w:ascii="Times New Roman" w:hAnsi="Times New Roman"/>
          <w:color w:val="ED7D31"/>
          <w:sz w:val="24"/>
          <w:szCs w:val="24"/>
        </w:rPr>
      </w:pPr>
    </w:p>
    <w:p w:rsidR="008D5C60" w:rsidRDefault="00A429F9" w:rsidP="00E7724A">
      <w:pPr>
        <w:tabs>
          <w:tab w:val="left" w:pos="4500"/>
        </w:tabs>
        <w:ind w:right="-198"/>
        <w:jc w:val="center"/>
        <w:rPr>
          <w:rFonts w:ascii="Times New Roman" w:hAnsi="Times New Roman"/>
          <w:b/>
          <w:sz w:val="24"/>
          <w:szCs w:val="24"/>
        </w:rPr>
      </w:pPr>
      <w:r w:rsidRPr="004852C6">
        <w:rPr>
          <w:rFonts w:ascii="Times New Roman" w:hAnsi="Times New Roman"/>
          <w:b/>
          <w:sz w:val="24"/>
          <w:szCs w:val="24"/>
        </w:rPr>
        <w:t xml:space="preserve">I - </w:t>
      </w:r>
      <w:r w:rsidR="008D5C60" w:rsidRPr="004852C6">
        <w:rPr>
          <w:rFonts w:ascii="Times New Roman" w:hAnsi="Times New Roman"/>
          <w:b/>
          <w:sz w:val="24"/>
          <w:szCs w:val="24"/>
        </w:rPr>
        <w:t>İHALENİN KONUSU VE TEKLİF VERMEYE İLİŞKİN HUSUSLAR</w:t>
      </w:r>
    </w:p>
    <w:p w:rsidR="00E47F53" w:rsidRPr="004852C6" w:rsidRDefault="00E47F53" w:rsidP="00E7724A">
      <w:pPr>
        <w:tabs>
          <w:tab w:val="left" w:pos="4500"/>
        </w:tabs>
        <w:ind w:right="-198"/>
        <w:jc w:val="center"/>
        <w:rPr>
          <w:rFonts w:ascii="Times New Roman" w:hAnsi="Times New Roman"/>
          <w:b/>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rsidR="004E5F58" w:rsidRPr="00182E61" w:rsidRDefault="008D5C60" w:rsidP="00E7724A">
      <w:pPr>
        <w:ind w:right="-198"/>
        <w:jc w:val="both"/>
        <w:rPr>
          <w:rFonts w:ascii="Times New Roman" w:hAnsi="Times New Roman"/>
          <w:color w:val="000000" w:themeColor="text1"/>
          <w:sz w:val="24"/>
          <w:szCs w:val="24"/>
        </w:rPr>
      </w:pPr>
      <w:r w:rsidRPr="00182E61">
        <w:rPr>
          <w:rFonts w:ascii="Times New Roman" w:hAnsi="Times New Roman"/>
          <w:bCs/>
          <w:color w:val="000000" w:themeColor="text1"/>
          <w:sz w:val="24"/>
          <w:szCs w:val="24"/>
        </w:rPr>
        <w:t>a)</w:t>
      </w:r>
      <w:r w:rsidR="00105DA9" w:rsidRPr="00182E61">
        <w:rPr>
          <w:rFonts w:ascii="Times New Roman" w:hAnsi="Times New Roman"/>
          <w:color w:val="000000" w:themeColor="text1"/>
          <w:sz w:val="24"/>
          <w:szCs w:val="24"/>
        </w:rPr>
        <w:t xml:space="preserve"> </w:t>
      </w:r>
      <w:r w:rsidR="00BD45FB" w:rsidRPr="00182E61">
        <w:rPr>
          <w:rFonts w:ascii="Times New Roman" w:hAnsi="Times New Roman"/>
          <w:color w:val="000000" w:themeColor="text1"/>
          <w:sz w:val="24"/>
          <w:szCs w:val="24"/>
        </w:rPr>
        <w:t>Adı</w:t>
      </w:r>
      <w:r w:rsidRPr="00182E61">
        <w:rPr>
          <w:rFonts w:ascii="Times New Roman" w:hAnsi="Times New Roman"/>
          <w:color w:val="000000" w:themeColor="text1"/>
          <w:sz w:val="24"/>
          <w:szCs w:val="24"/>
        </w:rPr>
        <w:t xml:space="preserve">: </w:t>
      </w:r>
      <w:r w:rsidR="00F462BB" w:rsidRPr="001A686B">
        <w:rPr>
          <w:rFonts w:ascii="Times New Roman" w:hAnsi="Times New Roman"/>
          <w:b/>
          <w:bCs/>
          <w:sz w:val="24"/>
          <w:szCs w:val="24"/>
        </w:rPr>
        <w:t>Türkiye Raylı Sistem Araçları Sanayii Anonim Şirketi (TÜRASAŞ) Eskişehir Bölge Müdürlüğü</w:t>
      </w:r>
    </w:p>
    <w:p w:rsidR="008D5C60" w:rsidRPr="00182E61" w:rsidRDefault="008D5C60" w:rsidP="00E7724A">
      <w:pPr>
        <w:ind w:right="-198"/>
        <w:jc w:val="both"/>
        <w:rPr>
          <w:rFonts w:ascii="Times New Roman" w:hAnsi="Times New Roman"/>
          <w:color w:val="000000" w:themeColor="text1"/>
          <w:sz w:val="24"/>
          <w:szCs w:val="24"/>
        </w:rPr>
      </w:pPr>
      <w:r w:rsidRPr="00182E61">
        <w:rPr>
          <w:rFonts w:ascii="Times New Roman" w:hAnsi="Times New Roman"/>
          <w:bCs/>
          <w:color w:val="000000" w:themeColor="text1"/>
          <w:sz w:val="24"/>
          <w:szCs w:val="24"/>
        </w:rPr>
        <w:t>b)</w:t>
      </w:r>
      <w:r w:rsidR="00105DA9" w:rsidRPr="00182E61">
        <w:rPr>
          <w:rFonts w:ascii="Times New Roman" w:hAnsi="Times New Roman"/>
          <w:color w:val="000000" w:themeColor="text1"/>
          <w:sz w:val="24"/>
          <w:szCs w:val="24"/>
        </w:rPr>
        <w:t xml:space="preserve"> </w:t>
      </w:r>
      <w:r w:rsidRPr="00182E61">
        <w:rPr>
          <w:rFonts w:ascii="Times New Roman" w:hAnsi="Times New Roman"/>
          <w:color w:val="000000" w:themeColor="text1"/>
          <w:sz w:val="24"/>
          <w:szCs w:val="24"/>
        </w:rPr>
        <w:t xml:space="preserve">Adresi: </w:t>
      </w:r>
      <w:r w:rsidR="00F462BB" w:rsidRPr="001A686B">
        <w:rPr>
          <w:rFonts w:ascii="Times New Roman" w:hAnsi="Times New Roman"/>
          <w:b/>
          <w:bCs/>
          <w:sz w:val="24"/>
          <w:szCs w:val="24"/>
        </w:rPr>
        <w:t>Hoşnudiye Mah. Ahmet Kanatlı Cad. 26490 - Tepebaşı / Eskişehir</w:t>
      </w:r>
    </w:p>
    <w:p w:rsidR="008D5C60" w:rsidRPr="00182E61" w:rsidRDefault="008D5C60" w:rsidP="00E7724A">
      <w:pPr>
        <w:ind w:right="-198"/>
        <w:jc w:val="both"/>
        <w:rPr>
          <w:rFonts w:ascii="Times New Roman" w:hAnsi="Times New Roman"/>
          <w:b/>
          <w:bCs/>
          <w:color w:val="000000" w:themeColor="text1"/>
          <w:sz w:val="24"/>
          <w:szCs w:val="24"/>
        </w:rPr>
      </w:pPr>
      <w:r w:rsidRPr="00182E61">
        <w:rPr>
          <w:rFonts w:ascii="Times New Roman" w:hAnsi="Times New Roman"/>
          <w:bCs/>
          <w:color w:val="000000" w:themeColor="text1"/>
          <w:sz w:val="24"/>
          <w:szCs w:val="24"/>
        </w:rPr>
        <w:t>c)</w:t>
      </w:r>
      <w:r w:rsidR="00105DA9" w:rsidRPr="00182E61">
        <w:rPr>
          <w:rFonts w:ascii="Times New Roman" w:hAnsi="Times New Roman"/>
          <w:color w:val="000000" w:themeColor="text1"/>
          <w:sz w:val="24"/>
          <w:szCs w:val="24"/>
        </w:rPr>
        <w:t xml:space="preserve"> </w:t>
      </w:r>
      <w:r w:rsidRPr="00182E61">
        <w:rPr>
          <w:rFonts w:ascii="Times New Roman" w:hAnsi="Times New Roman"/>
          <w:color w:val="000000" w:themeColor="text1"/>
          <w:sz w:val="24"/>
          <w:szCs w:val="24"/>
        </w:rPr>
        <w:t>Telefon</w:t>
      </w:r>
      <w:r w:rsidR="00BD4AFA" w:rsidRPr="00182E61">
        <w:rPr>
          <w:rFonts w:ascii="Times New Roman" w:hAnsi="Times New Roman"/>
          <w:color w:val="000000" w:themeColor="text1"/>
          <w:sz w:val="24"/>
          <w:szCs w:val="24"/>
        </w:rPr>
        <w:t xml:space="preserve"> numarası</w:t>
      </w:r>
      <w:r w:rsidRPr="00182E61">
        <w:rPr>
          <w:rFonts w:ascii="Times New Roman" w:hAnsi="Times New Roman"/>
          <w:color w:val="000000" w:themeColor="text1"/>
          <w:sz w:val="24"/>
          <w:szCs w:val="24"/>
        </w:rPr>
        <w:t xml:space="preserve">: </w:t>
      </w:r>
      <w:r w:rsidR="00F462BB" w:rsidRPr="001A686B">
        <w:rPr>
          <w:rFonts w:ascii="Times New Roman" w:hAnsi="Times New Roman"/>
          <w:b/>
          <w:bCs/>
          <w:sz w:val="24"/>
          <w:szCs w:val="24"/>
        </w:rPr>
        <w:t>0 222 224 00 00</w:t>
      </w:r>
    </w:p>
    <w:p w:rsidR="008D5C60" w:rsidRPr="00182E61" w:rsidRDefault="00A4195E" w:rsidP="00E7724A">
      <w:pPr>
        <w:ind w:right="-198"/>
        <w:jc w:val="both"/>
        <w:rPr>
          <w:rFonts w:ascii="Times New Roman" w:hAnsi="Times New Roman"/>
          <w:color w:val="000000" w:themeColor="text1"/>
          <w:sz w:val="24"/>
          <w:szCs w:val="24"/>
        </w:rPr>
      </w:pPr>
      <w:r w:rsidRPr="00182E61">
        <w:rPr>
          <w:rFonts w:ascii="Times New Roman" w:hAnsi="Times New Roman"/>
          <w:bCs/>
          <w:color w:val="000000" w:themeColor="text1"/>
          <w:sz w:val="24"/>
          <w:szCs w:val="24"/>
        </w:rPr>
        <w:t>ç</w:t>
      </w:r>
      <w:r w:rsidR="008D5C60" w:rsidRPr="00182E61">
        <w:rPr>
          <w:rFonts w:ascii="Times New Roman" w:hAnsi="Times New Roman"/>
          <w:bCs/>
          <w:color w:val="000000" w:themeColor="text1"/>
          <w:sz w:val="24"/>
          <w:szCs w:val="24"/>
        </w:rPr>
        <w:t>)</w:t>
      </w:r>
      <w:r w:rsidR="00105DA9" w:rsidRPr="00182E61">
        <w:rPr>
          <w:rFonts w:ascii="Times New Roman" w:hAnsi="Times New Roman"/>
          <w:color w:val="000000" w:themeColor="text1"/>
          <w:sz w:val="24"/>
          <w:szCs w:val="24"/>
        </w:rPr>
        <w:t xml:space="preserve"> </w:t>
      </w:r>
      <w:r w:rsidR="008D5C60" w:rsidRPr="00182E61">
        <w:rPr>
          <w:rFonts w:ascii="Times New Roman" w:hAnsi="Times New Roman"/>
          <w:color w:val="000000" w:themeColor="text1"/>
          <w:sz w:val="24"/>
          <w:szCs w:val="24"/>
        </w:rPr>
        <w:t>Faks numara</w:t>
      </w:r>
      <w:r w:rsidR="00BD4AFA" w:rsidRPr="00182E61">
        <w:rPr>
          <w:rFonts w:ascii="Times New Roman" w:hAnsi="Times New Roman"/>
          <w:color w:val="000000" w:themeColor="text1"/>
          <w:sz w:val="24"/>
          <w:szCs w:val="24"/>
        </w:rPr>
        <w:t>sı</w:t>
      </w:r>
      <w:r w:rsidR="00B40697" w:rsidRPr="00182E61">
        <w:rPr>
          <w:rFonts w:ascii="Times New Roman" w:hAnsi="Times New Roman"/>
          <w:color w:val="000000" w:themeColor="text1"/>
          <w:sz w:val="24"/>
          <w:szCs w:val="24"/>
        </w:rPr>
        <w:t xml:space="preserve">: </w:t>
      </w:r>
      <w:r w:rsidR="00F462BB" w:rsidRPr="001A686B">
        <w:rPr>
          <w:rFonts w:ascii="Times New Roman" w:hAnsi="Times New Roman"/>
          <w:b/>
          <w:bCs/>
          <w:sz w:val="24"/>
          <w:szCs w:val="24"/>
        </w:rPr>
        <w:t>0 222 225 50 60 (Satınalma) - 225 72 72 (Bölge Müdürlüğü)</w:t>
      </w:r>
    </w:p>
    <w:p w:rsidR="00332F66" w:rsidRPr="00182E61" w:rsidRDefault="00A4195E" w:rsidP="00E7724A">
      <w:pPr>
        <w:tabs>
          <w:tab w:val="left" w:pos="360"/>
          <w:tab w:val="left" w:pos="3528"/>
          <w:tab w:val="left" w:pos="3696"/>
        </w:tabs>
        <w:ind w:right="-198"/>
        <w:jc w:val="both"/>
        <w:rPr>
          <w:rFonts w:ascii="Times New Roman" w:hAnsi="Times New Roman"/>
          <w:color w:val="000000" w:themeColor="text1"/>
          <w:sz w:val="24"/>
          <w:szCs w:val="24"/>
        </w:rPr>
      </w:pPr>
      <w:r w:rsidRPr="00182E61">
        <w:rPr>
          <w:rFonts w:ascii="Times New Roman" w:hAnsi="Times New Roman"/>
          <w:color w:val="000000" w:themeColor="text1"/>
          <w:sz w:val="24"/>
          <w:szCs w:val="24"/>
        </w:rPr>
        <w:t>d</w:t>
      </w:r>
      <w:r w:rsidR="00CD36B1" w:rsidRPr="00182E61">
        <w:rPr>
          <w:rFonts w:ascii="Times New Roman" w:hAnsi="Times New Roman"/>
          <w:color w:val="000000" w:themeColor="text1"/>
          <w:sz w:val="24"/>
          <w:szCs w:val="24"/>
        </w:rPr>
        <w:t>)</w:t>
      </w:r>
      <w:r w:rsidR="00CD36B1" w:rsidRPr="00182E61">
        <w:rPr>
          <w:rFonts w:ascii="Times New Roman" w:hAnsi="Times New Roman"/>
          <w:b/>
          <w:color w:val="000000" w:themeColor="text1"/>
          <w:sz w:val="24"/>
          <w:szCs w:val="24"/>
        </w:rPr>
        <w:t xml:space="preserve"> </w:t>
      </w:r>
      <w:r w:rsidR="008D5C60" w:rsidRPr="00182E61">
        <w:rPr>
          <w:rFonts w:ascii="Times New Roman" w:hAnsi="Times New Roman"/>
          <w:color w:val="000000" w:themeColor="text1"/>
          <w:sz w:val="24"/>
          <w:szCs w:val="24"/>
        </w:rPr>
        <w:t>İlgili personelinin adı-soyadı/unvanı:</w:t>
      </w:r>
      <w:r w:rsidR="00D15F10" w:rsidRPr="00182E61">
        <w:rPr>
          <w:rFonts w:ascii="Times New Roman" w:hAnsi="Times New Roman"/>
          <w:color w:val="000000" w:themeColor="text1"/>
          <w:sz w:val="24"/>
          <w:szCs w:val="24"/>
        </w:rPr>
        <w:t xml:space="preserve"> </w:t>
      </w:r>
      <w:r w:rsidR="009A4952" w:rsidRPr="00F462BB">
        <w:rPr>
          <w:rFonts w:ascii="Times New Roman" w:hAnsi="Times New Roman"/>
          <w:b/>
          <w:color w:val="000000" w:themeColor="text1"/>
          <w:sz w:val="24"/>
          <w:szCs w:val="24"/>
        </w:rPr>
        <w:t>Erdem CEVİZ</w:t>
      </w:r>
    </w:p>
    <w:p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rsidR="002A45B5" w:rsidRPr="00182E61" w:rsidRDefault="008D5C60" w:rsidP="00E7724A">
      <w:pPr>
        <w:tabs>
          <w:tab w:val="left" w:pos="3096"/>
          <w:tab w:val="left" w:pos="3840"/>
        </w:tabs>
        <w:ind w:right="-198"/>
        <w:jc w:val="both"/>
        <w:rPr>
          <w:rFonts w:ascii="Times New Roman" w:hAnsi="Times New Roman"/>
          <w:b/>
          <w:color w:val="000000" w:themeColor="text1"/>
          <w:sz w:val="24"/>
          <w:szCs w:val="24"/>
        </w:rPr>
      </w:pPr>
      <w:r w:rsidRPr="00182E61">
        <w:rPr>
          <w:rFonts w:ascii="Times New Roman" w:hAnsi="Times New Roman"/>
          <w:color w:val="000000" w:themeColor="text1"/>
          <w:sz w:val="24"/>
          <w:szCs w:val="24"/>
        </w:rPr>
        <w:t>a)</w:t>
      </w:r>
      <w:r w:rsidR="00105DA9" w:rsidRPr="00182E61">
        <w:rPr>
          <w:rFonts w:ascii="Times New Roman" w:hAnsi="Times New Roman"/>
          <w:color w:val="000000" w:themeColor="text1"/>
          <w:sz w:val="24"/>
          <w:szCs w:val="24"/>
        </w:rPr>
        <w:t xml:space="preserve"> </w:t>
      </w:r>
      <w:r w:rsidR="00DF6880" w:rsidRPr="00182E61">
        <w:rPr>
          <w:rFonts w:ascii="Times New Roman" w:hAnsi="Times New Roman"/>
          <w:color w:val="000000" w:themeColor="text1"/>
          <w:sz w:val="24"/>
          <w:szCs w:val="24"/>
        </w:rPr>
        <w:t>Adı</w:t>
      </w:r>
      <w:r w:rsidRPr="00182E61">
        <w:rPr>
          <w:rFonts w:ascii="Times New Roman" w:hAnsi="Times New Roman"/>
          <w:color w:val="000000" w:themeColor="text1"/>
          <w:sz w:val="24"/>
          <w:szCs w:val="24"/>
        </w:rPr>
        <w:t>:</w:t>
      </w:r>
      <w:r w:rsidR="00F10A23" w:rsidRPr="00182E61">
        <w:rPr>
          <w:rFonts w:ascii="Times New Roman" w:hAnsi="Times New Roman"/>
          <w:color w:val="000000" w:themeColor="text1"/>
          <w:sz w:val="24"/>
          <w:szCs w:val="24"/>
        </w:rPr>
        <w:t xml:space="preserve"> </w:t>
      </w:r>
      <w:r w:rsidR="00C872BF" w:rsidRPr="00182E61">
        <w:rPr>
          <w:rFonts w:ascii="Times New Roman" w:hAnsi="Times New Roman"/>
          <w:b/>
          <w:color w:val="000000" w:themeColor="text1"/>
          <w:sz w:val="24"/>
          <w:szCs w:val="24"/>
        </w:rPr>
        <w:t>Monoblok Gövde</w:t>
      </w:r>
    </w:p>
    <w:p w:rsidR="008C2D20" w:rsidRPr="00182E61" w:rsidRDefault="008D5C60" w:rsidP="00E7724A">
      <w:pPr>
        <w:tabs>
          <w:tab w:val="left" w:pos="3096"/>
          <w:tab w:val="left" w:pos="3840"/>
        </w:tabs>
        <w:ind w:right="-198"/>
        <w:jc w:val="both"/>
        <w:rPr>
          <w:rFonts w:ascii="Times New Roman" w:hAnsi="Times New Roman"/>
          <w:color w:val="000000" w:themeColor="text1"/>
          <w:sz w:val="24"/>
          <w:szCs w:val="24"/>
        </w:rPr>
      </w:pPr>
      <w:r w:rsidRPr="00182E61">
        <w:rPr>
          <w:rFonts w:ascii="Times New Roman" w:hAnsi="Times New Roman"/>
          <w:color w:val="000000" w:themeColor="text1"/>
          <w:sz w:val="24"/>
          <w:szCs w:val="24"/>
        </w:rPr>
        <w:t>b)</w:t>
      </w:r>
      <w:r w:rsidR="00105DA9" w:rsidRPr="00182E61">
        <w:rPr>
          <w:rFonts w:ascii="Times New Roman" w:hAnsi="Times New Roman"/>
          <w:color w:val="000000" w:themeColor="text1"/>
          <w:sz w:val="24"/>
          <w:szCs w:val="24"/>
        </w:rPr>
        <w:t xml:space="preserve"> </w:t>
      </w:r>
      <w:r w:rsidR="00DF6880" w:rsidRPr="00182E61">
        <w:rPr>
          <w:rFonts w:ascii="Times New Roman" w:hAnsi="Times New Roman"/>
          <w:color w:val="000000" w:themeColor="text1"/>
          <w:sz w:val="24"/>
          <w:szCs w:val="24"/>
        </w:rPr>
        <w:t>Miktarı ve tür</w:t>
      </w:r>
      <w:r w:rsidRPr="00182E61">
        <w:rPr>
          <w:rFonts w:ascii="Times New Roman" w:hAnsi="Times New Roman"/>
          <w:color w:val="000000" w:themeColor="text1"/>
          <w:sz w:val="24"/>
          <w:szCs w:val="24"/>
        </w:rPr>
        <w:t>:</w:t>
      </w:r>
      <w:r w:rsidR="002361A3" w:rsidRPr="00182E61">
        <w:rPr>
          <w:rFonts w:ascii="Times New Roman" w:hAnsi="Times New Roman"/>
          <w:color w:val="000000" w:themeColor="text1"/>
          <w:sz w:val="24"/>
          <w:szCs w:val="24"/>
        </w:rPr>
        <w:t xml:space="preserve"> </w:t>
      </w:r>
      <w:r w:rsidR="00C872BF" w:rsidRPr="00182E61">
        <w:rPr>
          <w:rFonts w:ascii="Times New Roman" w:hAnsi="Times New Roman"/>
          <w:b/>
          <w:color w:val="000000" w:themeColor="text1"/>
          <w:sz w:val="24"/>
          <w:szCs w:val="24"/>
        </w:rPr>
        <w:t>2 Kalem</w:t>
      </w:r>
    </w:p>
    <w:p w:rsidR="00C137ED" w:rsidRPr="00182E61" w:rsidRDefault="00C137ED" w:rsidP="00C137ED">
      <w:pPr>
        <w:ind w:right="-198"/>
        <w:jc w:val="both"/>
        <w:rPr>
          <w:rFonts w:ascii="Times New Roman" w:hAnsi="Times New Roman"/>
          <w:color w:val="000000" w:themeColor="text1"/>
          <w:sz w:val="24"/>
          <w:szCs w:val="24"/>
        </w:rPr>
      </w:pPr>
      <w:r w:rsidRPr="00182E61">
        <w:rPr>
          <w:rFonts w:ascii="Times New Roman" w:hAnsi="Times New Roman"/>
          <w:color w:val="000000" w:themeColor="text1"/>
          <w:sz w:val="24"/>
          <w:szCs w:val="24"/>
        </w:rPr>
        <w:t xml:space="preserve">c) Teslim edileceği yer: </w:t>
      </w:r>
    </w:p>
    <w:p w:rsidR="00C872BF" w:rsidRPr="00182E61" w:rsidRDefault="00C872BF" w:rsidP="00C872BF">
      <w:pPr>
        <w:ind w:right="-198"/>
        <w:jc w:val="both"/>
        <w:rPr>
          <w:rFonts w:ascii="Times New Roman" w:hAnsi="Times New Roman"/>
          <w:color w:val="000000" w:themeColor="text1"/>
          <w:sz w:val="24"/>
          <w:szCs w:val="24"/>
        </w:rPr>
      </w:pPr>
      <w:r w:rsidRPr="00182E61">
        <w:rPr>
          <w:rFonts w:ascii="Times New Roman" w:hAnsi="Times New Roman"/>
          <w:b/>
          <w:color w:val="000000" w:themeColor="text1"/>
          <w:sz w:val="24"/>
          <w:szCs w:val="24"/>
        </w:rPr>
        <w:t>Yerli istekliler için: TÜRASAŞ Eskişehir Bölge Müdürlüğü</w:t>
      </w:r>
    </w:p>
    <w:p w:rsidR="00AC7321" w:rsidRPr="004852C6" w:rsidRDefault="00AC7321" w:rsidP="00AC7321">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182E61">
        <w:rPr>
          <w:rFonts w:ascii="Times New Roman" w:hAnsi="Times New Roman"/>
          <w:b/>
          <w:color w:val="000000" w:themeColor="text1"/>
          <w:sz w:val="24"/>
          <w:szCs w:val="24"/>
          <w:lang w:eastAsia="ar-SA"/>
        </w:rPr>
        <w:t>Yabancı istekli</w:t>
      </w:r>
      <w:r w:rsidR="000B4FE8" w:rsidRPr="00182E61">
        <w:rPr>
          <w:rFonts w:ascii="Times New Roman" w:hAnsi="Times New Roman"/>
          <w:b/>
          <w:color w:val="000000" w:themeColor="text1"/>
          <w:sz w:val="24"/>
          <w:szCs w:val="24"/>
          <w:lang w:eastAsia="ar-SA"/>
        </w:rPr>
        <w:t xml:space="preserve">ler için: CIF </w:t>
      </w:r>
      <w:r w:rsidR="004C71EF">
        <w:rPr>
          <w:rFonts w:ascii="Times New Roman" w:hAnsi="Times New Roman"/>
          <w:b/>
          <w:color w:val="000000" w:themeColor="text1"/>
          <w:sz w:val="24"/>
          <w:szCs w:val="24"/>
          <w:lang w:eastAsia="ar-SA"/>
        </w:rPr>
        <w:t xml:space="preserve">İzmir Alsancak Limanı </w:t>
      </w:r>
      <w:r w:rsidRPr="00182E61">
        <w:rPr>
          <w:rFonts w:ascii="Times New Roman" w:hAnsi="Times New Roman"/>
          <w:b/>
          <w:color w:val="000000" w:themeColor="text1"/>
          <w:sz w:val="24"/>
          <w:szCs w:val="24"/>
          <w:lang w:eastAsia="ar-SA"/>
        </w:rPr>
        <w:t>TÜRKİYE</w:t>
      </w:r>
    </w:p>
    <w:p w:rsidR="001509A4" w:rsidRPr="004852C6" w:rsidRDefault="00E74B8B" w:rsidP="00E7724A">
      <w:pPr>
        <w:tabs>
          <w:tab w:val="left" w:pos="-24"/>
        </w:tabs>
        <w:ind w:right="-198"/>
        <w:jc w:val="both"/>
        <w:rPr>
          <w:rFonts w:ascii="Times New Roman" w:hAnsi="Times New Roman"/>
          <w:b/>
          <w:sz w:val="24"/>
          <w:szCs w:val="24"/>
        </w:rPr>
      </w:pPr>
      <w:r w:rsidRPr="004852C6">
        <w:rPr>
          <w:rFonts w:ascii="Times New Roman" w:hAnsi="Times New Roman"/>
          <w:sz w:val="24"/>
          <w:szCs w:val="24"/>
        </w:rPr>
        <w:t>ç</w:t>
      </w:r>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r w:rsidR="004D0975" w:rsidRPr="004852C6">
        <w:rPr>
          <w:rFonts w:ascii="Times New Roman" w:hAnsi="Times New Roman"/>
          <w:bCs/>
          <w:sz w:val="24"/>
          <w:szCs w:val="24"/>
        </w:rPr>
        <w:t>TÜRASAŞ’ın</w:t>
      </w:r>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e Hizmet Alımları İçin Satınalma ve İhale Yönetmeliği hükümlerine uygun olarak gerçekleştirilecektir.</w:t>
      </w:r>
    </w:p>
    <w:p w:rsidR="000A6171" w:rsidRPr="004852C6" w:rsidRDefault="000A6171" w:rsidP="00E7724A">
      <w:pPr>
        <w:ind w:right="-198"/>
        <w:jc w:val="both"/>
        <w:rPr>
          <w:rFonts w:ascii="Times New Roman" w:hAnsi="Times New Roman"/>
          <w:b/>
          <w:color w:val="000000"/>
          <w:sz w:val="24"/>
          <w:szCs w:val="24"/>
        </w:rPr>
      </w:pPr>
    </w:p>
    <w:p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rsidR="00302263" w:rsidRPr="00182E61" w:rsidRDefault="00F36783" w:rsidP="00E7724A">
      <w:pPr>
        <w:adjustRightInd/>
        <w:ind w:right="-198"/>
        <w:jc w:val="both"/>
        <w:textAlignment w:val="auto"/>
        <w:rPr>
          <w:rFonts w:ascii="Times New Roman" w:hAnsi="Times New Roman"/>
          <w:b/>
          <w:bCs/>
          <w:color w:val="000000" w:themeColor="text1"/>
          <w:sz w:val="24"/>
          <w:szCs w:val="24"/>
        </w:rPr>
      </w:pPr>
      <w:r w:rsidRPr="00182E61">
        <w:rPr>
          <w:rFonts w:ascii="Times New Roman" w:hAnsi="Times New Roman"/>
          <w:b/>
          <w:bCs/>
          <w:color w:val="000000" w:themeColor="text1"/>
          <w:sz w:val="24"/>
          <w:szCs w:val="24"/>
        </w:rPr>
        <w:t>3.1.</w:t>
      </w:r>
    </w:p>
    <w:p w:rsidR="00F36783" w:rsidRPr="00182E61" w:rsidRDefault="00F36783" w:rsidP="00E7724A">
      <w:pPr>
        <w:adjustRightInd/>
        <w:ind w:right="-198"/>
        <w:jc w:val="both"/>
        <w:textAlignment w:val="auto"/>
        <w:rPr>
          <w:rFonts w:ascii="Times New Roman" w:hAnsi="Times New Roman"/>
          <w:color w:val="000000" w:themeColor="text1"/>
          <w:sz w:val="24"/>
          <w:szCs w:val="24"/>
        </w:rPr>
      </w:pPr>
      <w:r w:rsidRPr="00182E61">
        <w:rPr>
          <w:rFonts w:ascii="Times New Roman" w:hAnsi="Times New Roman"/>
          <w:color w:val="000000" w:themeColor="text1"/>
          <w:sz w:val="24"/>
          <w:szCs w:val="24"/>
        </w:rPr>
        <w:t xml:space="preserve">a) İhale kayıt numarası: </w:t>
      </w:r>
      <w:r w:rsidR="00C872BF" w:rsidRPr="00182E61">
        <w:rPr>
          <w:rFonts w:ascii="Times New Roman" w:hAnsi="Times New Roman"/>
          <w:b/>
          <w:color w:val="000000" w:themeColor="text1"/>
          <w:sz w:val="24"/>
          <w:szCs w:val="24"/>
        </w:rPr>
        <w:t>2026/</w:t>
      </w:r>
      <w:r w:rsidR="00367FA2">
        <w:rPr>
          <w:rFonts w:ascii="Times New Roman" w:hAnsi="Times New Roman"/>
          <w:b/>
          <w:color w:val="000000" w:themeColor="text1"/>
          <w:sz w:val="24"/>
          <w:szCs w:val="24"/>
        </w:rPr>
        <w:t>379735</w:t>
      </w:r>
    </w:p>
    <w:p w:rsidR="00C872BF" w:rsidRPr="00182E61" w:rsidRDefault="00F36783" w:rsidP="00E7724A">
      <w:pPr>
        <w:adjustRightInd/>
        <w:ind w:right="-198"/>
        <w:jc w:val="both"/>
        <w:textAlignment w:val="auto"/>
        <w:rPr>
          <w:rFonts w:ascii="Times New Roman" w:hAnsi="Times New Roman"/>
          <w:b/>
          <w:color w:val="000000" w:themeColor="text1"/>
          <w:sz w:val="24"/>
          <w:szCs w:val="24"/>
        </w:rPr>
      </w:pPr>
      <w:r w:rsidRPr="00182E61">
        <w:rPr>
          <w:rFonts w:ascii="Times New Roman" w:hAnsi="Times New Roman"/>
          <w:color w:val="000000" w:themeColor="text1"/>
          <w:sz w:val="24"/>
          <w:szCs w:val="24"/>
        </w:rPr>
        <w:t xml:space="preserve">b) İhale usulü: </w:t>
      </w:r>
      <w:r w:rsidR="00C872BF" w:rsidRPr="00182E61">
        <w:rPr>
          <w:rFonts w:ascii="Times New Roman" w:hAnsi="Times New Roman"/>
          <w:b/>
          <w:color w:val="000000" w:themeColor="text1"/>
          <w:sz w:val="24"/>
          <w:szCs w:val="24"/>
        </w:rPr>
        <w:t>Açık ihale.</w:t>
      </w:r>
    </w:p>
    <w:p w:rsidR="00F36783" w:rsidRPr="00182E61" w:rsidRDefault="00F36783" w:rsidP="00E7724A">
      <w:pPr>
        <w:adjustRightInd/>
        <w:ind w:right="-198"/>
        <w:jc w:val="both"/>
        <w:textAlignment w:val="auto"/>
        <w:rPr>
          <w:rFonts w:ascii="Times New Roman" w:hAnsi="Times New Roman"/>
          <w:b/>
          <w:bCs/>
          <w:color w:val="000000" w:themeColor="text1"/>
          <w:sz w:val="24"/>
          <w:szCs w:val="24"/>
          <w:u w:val="dotted"/>
        </w:rPr>
      </w:pPr>
      <w:r w:rsidRPr="00182E61">
        <w:rPr>
          <w:rFonts w:ascii="Times New Roman" w:hAnsi="Times New Roman"/>
          <w:color w:val="000000" w:themeColor="text1"/>
          <w:sz w:val="24"/>
          <w:szCs w:val="24"/>
        </w:rPr>
        <w:t xml:space="preserve">c) Tekliflerin sunulacağı adres: </w:t>
      </w:r>
      <w:r w:rsidR="00AC154B" w:rsidRPr="00037341">
        <w:rPr>
          <w:rFonts w:ascii="Times New Roman" w:hAnsi="Times New Roman"/>
          <w:b/>
          <w:bCs/>
          <w:sz w:val="24"/>
          <w:szCs w:val="24"/>
        </w:rPr>
        <w:t>TÜRASAŞ Eskişehir Bölge Müdürlüğü Ahmet Kanatlı Cad. 26490 ESKİŞEHİR</w:t>
      </w:r>
    </w:p>
    <w:p w:rsidR="00F36783" w:rsidRPr="00182E61" w:rsidRDefault="00F36783" w:rsidP="00E7724A">
      <w:pPr>
        <w:adjustRightInd/>
        <w:ind w:right="-198"/>
        <w:jc w:val="both"/>
        <w:textAlignment w:val="auto"/>
        <w:rPr>
          <w:rFonts w:ascii="Times New Roman" w:hAnsi="Times New Roman"/>
          <w:bCs/>
          <w:color w:val="000000" w:themeColor="text1"/>
          <w:sz w:val="24"/>
          <w:szCs w:val="24"/>
          <w:u w:val="dotted"/>
        </w:rPr>
      </w:pPr>
      <w:r w:rsidRPr="00182E61">
        <w:rPr>
          <w:rFonts w:ascii="Times New Roman" w:hAnsi="Times New Roman"/>
          <w:color w:val="000000" w:themeColor="text1"/>
          <w:sz w:val="24"/>
          <w:szCs w:val="24"/>
        </w:rPr>
        <w:t xml:space="preserve">ç) İhalenin yapılacağı adres: </w:t>
      </w:r>
      <w:r w:rsidR="00A325B1" w:rsidRPr="00037341">
        <w:rPr>
          <w:rFonts w:ascii="Times New Roman" w:hAnsi="Times New Roman"/>
          <w:b/>
          <w:bCs/>
          <w:sz w:val="24"/>
          <w:szCs w:val="24"/>
        </w:rPr>
        <w:t xml:space="preserve">TÜRASAŞ </w:t>
      </w:r>
      <w:r w:rsidR="00A325B1" w:rsidRPr="00037341">
        <w:rPr>
          <w:rFonts w:ascii="Times New Roman" w:hAnsi="Times New Roman"/>
          <w:b/>
          <w:sz w:val="24"/>
          <w:szCs w:val="24"/>
        </w:rPr>
        <w:t>Eskişehir Bölge Müdürlüğü</w:t>
      </w:r>
    </w:p>
    <w:p w:rsidR="00F36783" w:rsidRPr="00182E61" w:rsidRDefault="00F36783" w:rsidP="00E7724A">
      <w:pPr>
        <w:adjustRightInd/>
        <w:ind w:right="-198"/>
        <w:jc w:val="both"/>
        <w:textAlignment w:val="auto"/>
        <w:rPr>
          <w:rFonts w:ascii="Times New Roman" w:hAnsi="Times New Roman"/>
          <w:color w:val="000000" w:themeColor="text1"/>
          <w:sz w:val="24"/>
          <w:szCs w:val="24"/>
        </w:rPr>
      </w:pPr>
      <w:r w:rsidRPr="00182E61">
        <w:rPr>
          <w:rFonts w:ascii="Times New Roman" w:hAnsi="Times New Roman"/>
          <w:color w:val="000000" w:themeColor="text1"/>
          <w:sz w:val="24"/>
          <w:szCs w:val="24"/>
        </w:rPr>
        <w:t>d) İ</w:t>
      </w:r>
      <w:r w:rsidR="00D03457">
        <w:rPr>
          <w:rFonts w:ascii="Times New Roman" w:hAnsi="Times New Roman"/>
          <w:color w:val="000000" w:themeColor="text1"/>
          <w:sz w:val="24"/>
          <w:szCs w:val="24"/>
        </w:rPr>
        <w:t xml:space="preserve">hale (son teklif verme) tarihi: </w:t>
      </w:r>
      <w:r w:rsidR="00367FA2" w:rsidRPr="00367FA2">
        <w:rPr>
          <w:rFonts w:ascii="Times New Roman" w:hAnsi="Times New Roman"/>
          <w:b/>
          <w:color w:val="000000" w:themeColor="text1"/>
          <w:sz w:val="24"/>
          <w:szCs w:val="24"/>
        </w:rPr>
        <w:t>14.04.2026</w:t>
      </w:r>
    </w:p>
    <w:p w:rsidR="00F36783" w:rsidRPr="00182E61" w:rsidRDefault="00F36783" w:rsidP="00E7724A">
      <w:pPr>
        <w:adjustRightInd/>
        <w:ind w:right="-198"/>
        <w:jc w:val="both"/>
        <w:textAlignment w:val="auto"/>
        <w:rPr>
          <w:rFonts w:ascii="Times New Roman" w:hAnsi="Times New Roman"/>
          <w:color w:val="000000" w:themeColor="text1"/>
          <w:sz w:val="24"/>
          <w:szCs w:val="24"/>
        </w:rPr>
      </w:pPr>
      <w:r w:rsidRPr="00182E61">
        <w:rPr>
          <w:rFonts w:ascii="Times New Roman" w:hAnsi="Times New Roman"/>
          <w:color w:val="000000" w:themeColor="text1"/>
          <w:sz w:val="24"/>
          <w:szCs w:val="24"/>
        </w:rPr>
        <w:t xml:space="preserve">e) İhale (son teklif verme) saati: </w:t>
      </w:r>
      <w:r w:rsidR="00367FA2" w:rsidRPr="00367FA2">
        <w:rPr>
          <w:rFonts w:ascii="Times New Roman" w:hAnsi="Times New Roman"/>
          <w:b/>
          <w:color w:val="000000" w:themeColor="text1"/>
          <w:sz w:val="24"/>
          <w:szCs w:val="24"/>
        </w:rPr>
        <w:t>10:30</w:t>
      </w:r>
    </w:p>
    <w:p w:rsidR="008149FF" w:rsidRPr="00037341" w:rsidRDefault="00F36783" w:rsidP="008149FF">
      <w:pPr>
        <w:adjustRightInd/>
        <w:jc w:val="both"/>
        <w:textAlignment w:val="auto"/>
        <w:rPr>
          <w:rFonts w:ascii="Times New Roman" w:hAnsi="Times New Roman"/>
          <w:b/>
          <w:sz w:val="24"/>
          <w:szCs w:val="24"/>
        </w:rPr>
      </w:pPr>
      <w:r w:rsidRPr="00182E61">
        <w:rPr>
          <w:rFonts w:ascii="Times New Roman" w:hAnsi="Times New Roman"/>
          <w:color w:val="000000" w:themeColor="text1"/>
          <w:sz w:val="24"/>
          <w:szCs w:val="24"/>
        </w:rPr>
        <w:t>f) İhale komisyonunun toplantı yeri:</w:t>
      </w:r>
      <w:r w:rsidRPr="00182E61">
        <w:rPr>
          <w:rFonts w:ascii="Times New Roman" w:hAnsi="Times New Roman"/>
          <w:b/>
          <w:bCs/>
          <w:color w:val="000000" w:themeColor="text1"/>
          <w:sz w:val="24"/>
          <w:szCs w:val="24"/>
        </w:rPr>
        <w:t xml:space="preserve"> </w:t>
      </w:r>
      <w:r w:rsidR="008149FF" w:rsidRPr="00037341">
        <w:rPr>
          <w:rFonts w:ascii="Times New Roman" w:hAnsi="Times New Roman"/>
          <w:b/>
          <w:bCs/>
          <w:sz w:val="24"/>
          <w:szCs w:val="24"/>
        </w:rPr>
        <w:t>TÜRASAŞ Eskişehir Bölge Müdürlüğü - İhale Komisyonu Toplantı Salonu</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rsidR="000A6171" w:rsidRPr="004852C6" w:rsidRDefault="000A6171" w:rsidP="00E7724A">
      <w:pPr>
        <w:tabs>
          <w:tab w:val="left" w:pos="-24"/>
        </w:tabs>
        <w:ind w:right="-198"/>
        <w:jc w:val="both"/>
        <w:rPr>
          <w:rFonts w:ascii="Times New Roman" w:hAnsi="Times New Roman"/>
          <w:b/>
          <w:color w:val="000000"/>
          <w:sz w:val="24"/>
          <w:szCs w:val="24"/>
        </w:rPr>
      </w:pPr>
    </w:p>
    <w:p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 xml:space="preserve">İhale dokümanının görülmesi ve temini </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182E61">
        <w:rPr>
          <w:rFonts w:ascii="Times New Roman" w:hAnsi="Times New Roman"/>
          <w:bCs/>
          <w:color w:val="000000" w:themeColor="text1"/>
          <w:sz w:val="24"/>
          <w:szCs w:val="24"/>
        </w:rPr>
        <w:t xml:space="preserve">TÜRASAŞ </w:t>
      </w:r>
      <w:r w:rsidR="00C872BF" w:rsidRPr="001A686B">
        <w:rPr>
          <w:rFonts w:ascii="Times New Roman" w:hAnsi="Times New Roman"/>
          <w:b/>
          <w:sz w:val="24"/>
          <w:szCs w:val="24"/>
        </w:rPr>
        <w:t>Eskişehir Bölge</w:t>
      </w:r>
      <w:r w:rsidR="00C872BF" w:rsidRPr="004852C6">
        <w:rPr>
          <w:rFonts w:ascii="Times New Roman" w:hAnsi="Times New Roman"/>
          <w:bCs/>
          <w:color w:val="0070C0"/>
          <w:sz w:val="24"/>
          <w:szCs w:val="24"/>
        </w:rPr>
        <w:t xml:space="preserve"> </w:t>
      </w:r>
      <w:r w:rsidRPr="00182E61">
        <w:rPr>
          <w:rFonts w:ascii="Times New Roman" w:hAnsi="Times New Roman"/>
          <w:bCs/>
          <w:color w:val="000000" w:themeColor="text1"/>
          <w:sz w:val="24"/>
          <w:szCs w:val="24"/>
        </w:rPr>
        <w:t xml:space="preserve">Müdürlüğü </w:t>
      </w:r>
      <w:r w:rsidRPr="004852C6">
        <w:rPr>
          <w:rFonts w:ascii="Times New Roman" w:hAnsi="Times New Roman"/>
          <w:bCs/>
          <w:sz w:val="24"/>
          <w:szCs w:val="24"/>
        </w:rPr>
        <w:t>İhale Hazırlama Şefliği</w:t>
      </w:r>
    </w:p>
    <w:p w:rsidR="00C872BF" w:rsidRPr="00182E61" w:rsidRDefault="004C4E29" w:rsidP="004C4E29">
      <w:pPr>
        <w:tabs>
          <w:tab w:val="left" w:pos="4080"/>
        </w:tabs>
        <w:ind w:right="-198"/>
        <w:jc w:val="both"/>
        <w:rPr>
          <w:rFonts w:ascii="Times New Roman" w:hAnsi="Times New Roman"/>
          <w:b/>
          <w:bCs/>
          <w:color w:val="000000" w:themeColor="text1"/>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182E61">
          <w:rPr>
            <w:rFonts w:ascii="Times New Roman" w:hAnsi="Times New Roman"/>
            <w:b/>
            <w:bCs/>
            <w:color w:val="000000" w:themeColor="text1"/>
            <w:sz w:val="24"/>
            <w:szCs w:val="24"/>
          </w:rPr>
          <w:t>İhaleler | Türkiye Raylı Sistem Araçları Sanayi A.Ş. (turasas.gov.tr)</w:t>
        </w:r>
      </w:hyperlink>
    </w:p>
    <w:p w:rsidR="004C4E29" w:rsidRPr="00C872BF"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sidRPr="00182E61">
        <w:rPr>
          <w:rFonts w:ascii="Times New Roman" w:hAnsi="Times New Roman"/>
          <w:bCs/>
          <w:color w:val="000000" w:themeColor="text1"/>
          <w:sz w:val="24"/>
          <w:szCs w:val="24"/>
        </w:rPr>
        <w:t xml:space="preserve">TÜRASAŞ </w:t>
      </w:r>
      <w:r w:rsidR="00C872BF" w:rsidRPr="001A686B">
        <w:rPr>
          <w:rFonts w:ascii="Times New Roman" w:hAnsi="Times New Roman"/>
          <w:b/>
          <w:sz w:val="24"/>
          <w:szCs w:val="24"/>
        </w:rPr>
        <w:t>Eskişehir Bölge</w:t>
      </w:r>
      <w:r w:rsidR="00C872BF" w:rsidRPr="004852C6">
        <w:rPr>
          <w:rFonts w:ascii="Times New Roman" w:hAnsi="Times New Roman"/>
          <w:bCs/>
          <w:color w:val="0070C0"/>
          <w:sz w:val="24"/>
          <w:szCs w:val="24"/>
        </w:rPr>
        <w:t xml:space="preserve"> </w:t>
      </w:r>
      <w:r w:rsidRPr="00182E61">
        <w:rPr>
          <w:rFonts w:ascii="Times New Roman" w:hAnsi="Times New Roman"/>
          <w:bCs/>
          <w:color w:val="000000" w:themeColor="text1"/>
          <w:sz w:val="24"/>
          <w:szCs w:val="24"/>
        </w:rPr>
        <w:t xml:space="preserve">Müdürlüğü </w:t>
      </w:r>
      <w:r w:rsidRPr="004852C6">
        <w:rPr>
          <w:rFonts w:ascii="Times New Roman" w:hAnsi="Times New Roman"/>
          <w:bCs/>
          <w:sz w:val="24"/>
          <w:szCs w:val="24"/>
        </w:rPr>
        <w:t>İhale Hazırlama Şefliği</w:t>
      </w:r>
    </w:p>
    <w:p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r w:rsidR="00A9756D" w:rsidRPr="004852C6">
        <w:rPr>
          <w:rFonts w:ascii="Times New Roman" w:hAnsi="Times New Roman"/>
          <w:sz w:val="24"/>
          <w:szCs w:val="24"/>
        </w:rPr>
        <w:t>dâhil</w:t>
      </w:r>
      <w:r w:rsidRPr="004852C6">
        <w:rPr>
          <w:rFonts w:ascii="Times New Roman" w:hAnsi="Times New Roman"/>
          <w:sz w:val="24"/>
          <w:szCs w:val="24"/>
        </w:rPr>
        <w:t>):</w:t>
      </w:r>
      <w:r w:rsidRPr="004852C6">
        <w:rPr>
          <w:rFonts w:ascii="Times New Roman" w:hAnsi="Times New Roman"/>
          <w:bCs/>
          <w:sz w:val="24"/>
          <w:szCs w:val="24"/>
        </w:rPr>
        <w:t xml:space="preserve"> </w:t>
      </w:r>
      <w:r w:rsidR="00C872BF" w:rsidRPr="001563EF">
        <w:rPr>
          <w:rFonts w:ascii="Times New Roman" w:hAnsi="Times New Roman"/>
          <w:b/>
          <w:bCs/>
          <w:sz w:val="24"/>
          <w:szCs w:val="24"/>
        </w:rPr>
        <w:t>350,00</w:t>
      </w:r>
      <w:r w:rsidR="00C872BF" w:rsidRPr="004852C6">
        <w:rPr>
          <w:rFonts w:ascii="Times New Roman" w:hAnsi="Times New Roman"/>
          <w:b/>
          <w:bCs/>
          <w:color w:val="0070C0"/>
          <w:sz w:val="24"/>
          <w:szCs w:val="24"/>
        </w:rPr>
        <w:t xml:space="preserve"> </w:t>
      </w:r>
      <w:r w:rsidR="00C872BF" w:rsidRPr="00B12813">
        <w:rPr>
          <w:rFonts w:ascii="Times New Roman" w:hAnsi="Times New Roman"/>
          <w:b/>
          <w:bCs/>
          <w:color w:val="000000" w:themeColor="text1"/>
          <w:sz w:val="24"/>
          <w:szCs w:val="24"/>
        </w:rPr>
        <w:t>TL</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4852C6" w:rsidRDefault="000A6171" w:rsidP="00E7724A">
      <w:pPr>
        <w:pStyle w:val="Balk8"/>
        <w:ind w:right="-198" w:firstLine="0"/>
        <w:rPr>
          <w:rFonts w:ascii="Times New Roman" w:hAnsi="Times New Roman"/>
          <w:szCs w:val="24"/>
        </w:rPr>
      </w:pPr>
    </w:p>
    <w:p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Teknik Doküman (</w:t>
      </w:r>
      <w:r w:rsidR="003176EC" w:rsidRPr="004852C6">
        <w:rPr>
          <w:rFonts w:ascii="Times New Roman" w:hAnsi="Times New Roman"/>
          <w:sz w:val="24"/>
          <w:szCs w:val="24"/>
        </w:rPr>
        <w:t xml:space="preserve">T.Şartname </w:t>
      </w:r>
      <w:r w:rsidR="003176EC" w:rsidRPr="009C6BC4">
        <w:rPr>
          <w:rFonts w:ascii="Times New Roman" w:hAnsi="Times New Roman"/>
          <w:strike/>
          <w:sz w:val="24"/>
          <w:szCs w:val="24"/>
        </w:rPr>
        <w:t>ve T.Bilgi ile</w:t>
      </w:r>
      <w:r w:rsidR="003176EC" w:rsidRPr="004852C6">
        <w:rPr>
          <w:rFonts w:ascii="Times New Roman" w:hAnsi="Times New Roman"/>
          <w:sz w:val="24"/>
          <w:szCs w:val="24"/>
        </w:rPr>
        <w:t xml:space="preserve"> T.Resimler</w:t>
      </w:r>
      <w:r w:rsidR="00794499" w:rsidRPr="004852C6">
        <w:rPr>
          <w:rFonts w:ascii="Times New Roman" w:hAnsi="Times New Roman"/>
          <w:sz w:val="24"/>
          <w:szCs w:val="24"/>
        </w:rPr>
        <w:t>)</w:t>
      </w:r>
    </w:p>
    <w:p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rsidR="00200CAE" w:rsidRPr="009C6BC4" w:rsidRDefault="00E10B8A" w:rsidP="00E7724A">
      <w:pPr>
        <w:tabs>
          <w:tab w:val="left" w:pos="552"/>
        </w:tabs>
        <w:ind w:right="-198"/>
        <w:jc w:val="both"/>
        <w:rPr>
          <w:rFonts w:ascii="Times New Roman" w:hAnsi="Times New Roman"/>
          <w:b/>
          <w:color w:val="000000"/>
          <w:sz w:val="24"/>
          <w:szCs w:val="24"/>
        </w:rPr>
      </w:pPr>
      <w:r w:rsidRPr="00182E61">
        <w:rPr>
          <w:rFonts w:ascii="Times New Roman" w:hAnsi="Times New Roman"/>
          <w:color w:val="000000" w:themeColor="text1"/>
          <w:sz w:val="24"/>
          <w:szCs w:val="24"/>
        </w:rPr>
        <w:t>d) Standart formlar</w:t>
      </w:r>
      <w:r w:rsidR="004D0975" w:rsidRPr="00182E61">
        <w:rPr>
          <w:rFonts w:ascii="Times New Roman" w:hAnsi="Times New Roman"/>
          <w:color w:val="000000" w:themeColor="text1"/>
          <w:sz w:val="24"/>
          <w:szCs w:val="24"/>
        </w:rPr>
        <w:t>; B</w:t>
      </w:r>
      <w:r w:rsidR="009C3054" w:rsidRPr="00182E61">
        <w:rPr>
          <w:rFonts w:ascii="Times New Roman" w:hAnsi="Times New Roman"/>
          <w:color w:val="000000" w:themeColor="text1"/>
          <w:sz w:val="24"/>
          <w:szCs w:val="24"/>
        </w:rPr>
        <w:t xml:space="preserve">irim Fiyat Teklif Mektubu ve Cetveli, Geçici Teminat Mektubu, </w:t>
      </w:r>
      <w:r w:rsidR="00200CAE" w:rsidRPr="00182E61">
        <w:rPr>
          <w:rFonts w:ascii="Times New Roman" w:hAnsi="Times New Roman"/>
          <w:color w:val="000000" w:themeColor="text1"/>
          <w:sz w:val="24"/>
          <w:szCs w:val="24"/>
        </w:rPr>
        <w:t>Kesin Teminat Mektubu,</w:t>
      </w:r>
      <w:r w:rsidR="006248F2" w:rsidRPr="00182E61">
        <w:rPr>
          <w:rFonts w:ascii="Times New Roman" w:hAnsi="Times New Roman"/>
          <w:color w:val="000000" w:themeColor="text1"/>
          <w:sz w:val="24"/>
          <w:szCs w:val="24"/>
        </w:rPr>
        <w:t xml:space="preserve"> </w:t>
      </w:r>
      <w:r w:rsidR="004B4A79" w:rsidRPr="00182E61">
        <w:rPr>
          <w:rFonts w:ascii="Times New Roman" w:hAnsi="Times New Roman"/>
          <w:color w:val="000000" w:themeColor="text1"/>
          <w:sz w:val="24"/>
          <w:szCs w:val="24"/>
        </w:rPr>
        <w:t>Geçici Kefalet Senedi, Kesin Kefalet Senedi</w:t>
      </w:r>
      <w:r w:rsidR="00E7724A" w:rsidRPr="00182E61">
        <w:rPr>
          <w:rFonts w:ascii="Times New Roman" w:hAnsi="Times New Roman"/>
          <w:color w:val="000000" w:themeColor="text1"/>
          <w:sz w:val="24"/>
          <w:szCs w:val="24"/>
        </w:rPr>
        <w:t>,</w:t>
      </w:r>
      <w:r w:rsidR="004B4A79" w:rsidRPr="00182E61">
        <w:rPr>
          <w:rFonts w:ascii="Times New Roman" w:hAnsi="Times New Roman"/>
          <w:color w:val="000000" w:themeColor="text1"/>
          <w:sz w:val="24"/>
          <w:szCs w:val="24"/>
        </w:rPr>
        <w:t xml:space="preserve"> </w:t>
      </w:r>
      <w:r w:rsidR="00200CAE" w:rsidRPr="00182E61">
        <w:rPr>
          <w:rFonts w:ascii="Times New Roman" w:hAnsi="Times New Roman"/>
          <w:color w:val="000000" w:themeColor="text1"/>
          <w:sz w:val="24"/>
          <w:szCs w:val="24"/>
        </w:rPr>
        <w:t xml:space="preserve">İş Ortaklığı Beyannamesi, </w:t>
      </w:r>
      <w:r w:rsidR="00200CAE" w:rsidRPr="00182E61">
        <w:rPr>
          <w:rFonts w:ascii="Times New Roman" w:hAnsi="Times New Roman"/>
          <w:b/>
          <w:color w:val="000000" w:themeColor="text1"/>
          <w:sz w:val="24"/>
          <w:szCs w:val="24"/>
        </w:rPr>
        <w:t xml:space="preserve">Tüzel </w:t>
      </w:r>
      <w:r w:rsidR="00E7724A" w:rsidRPr="00182E61">
        <w:rPr>
          <w:rFonts w:ascii="Times New Roman" w:hAnsi="Times New Roman"/>
          <w:b/>
          <w:color w:val="000000" w:themeColor="text1"/>
          <w:sz w:val="24"/>
          <w:szCs w:val="24"/>
        </w:rPr>
        <w:t>Kişilerde Ortaklık Bilgilerine Ve Yönetimdeki Görevlilere İlişkin Son Durumu Gösterir Belge.</w:t>
      </w:r>
      <w:r w:rsidR="00E7724A" w:rsidRPr="009C6BC4">
        <w:rPr>
          <w:rFonts w:ascii="Times New Roman" w:hAnsi="Times New Roman"/>
          <w:b/>
          <w:color w:val="000000"/>
          <w:sz w:val="24"/>
          <w:szCs w:val="24"/>
        </w:rPr>
        <w:t xml:space="preserve"> </w:t>
      </w:r>
    </w:p>
    <w:p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 Bildirim ve tebligat esasları</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 idare</w:t>
      </w:r>
      <w:r w:rsidR="00B51450" w:rsidRPr="004852C6">
        <w:rPr>
          <w:rFonts w:ascii="Times New Roman" w:hAnsi="Times New Roman"/>
          <w:color w:val="000000"/>
          <w:sz w:val="24"/>
          <w:szCs w:val="24"/>
        </w:rPr>
        <w:t xml:space="preserve"> tarafından aşağıdaki yöntemler kullanılarak yapılabilir:</w:t>
      </w:r>
    </w:p>
    <w:p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rsidR="00E34A49" w:rsidRPr="004369EB" w:rsidRDefault="00E34A49" w:rsidP="00E34A49">
      <w:pPr>
        <w:pStyle w:val="3-NormalYaz"/>
        <w:ind w:right="-198"/>
        <w:rPr>
          <w:sz w:val="24"/>
          <w:szCs w:val="24"/>
        </w:rPr>
      </w:pPr>
      <w:r w:rsidRPr="00C137ED">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Tebligat Kanununun usule aykırı tebliğe ilişkin hükümleri uygulanır. </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rsidR="00B51450"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b) En fazla hisse oranına sahip birden çok yerli isteklinin bulunması durumunda ise bu isteklilerden herhangi birine,  tebligat yapılır.</w:t>
      </w:r>
    </w:p>
    <w:p w:rsidR="00EE2673" w:rsidRDefault="00EE2673" w:rsidP="00E7724A">
      <w:pPr>
        <w:adjustRightInd/>
        <w:ind w:right="-198"/>
        <w:jc w:val="both"/>
        <w:textAlignment w:val="auto"/>
        <w:rPr>
          <w:rFonts w:ascii="Times New Roman" w:hAnsi="Times New Roman"/>
          <w:color w:val="000000"/>
          <w:sz w:val="24"/>
          <w:szCs w:val="24"/>
        </w:rPr>
      </w:pPr>
    </w:p>
    <w:p w:rsidR="00EE2673" w:rsidRPr="004852C6" w:rsidRDefault="00EE2673" w:rsidP="00E7724A">
      <w:pPr>
        <w:adjustRightInd/>
        <w:ind w:right="-198"/>
        <w:jc w:val="both"/>
        <w:textAlignment w:val="auto"/>
        <w:rPr>
          <w:rFonts w:ascii="Times New Roman" w:hAnsi="Times New Roman"/>
          <w:color w:val="000000"/>
          <w:sz w:val="24"/>
          <w:szCs w:val="24"/>
        </w:rPr>
      </w:pPr>
    </w:p>
    <w:p w:rsidR="00B51450" w:rsidRPr="004852C6" w:rsidRDefault="00B51450" w:rsidP="00E7724A">
      <w:pPr>
        <w:ind w:right="-198"/>
        <w:rPr>
          <w:rFonts w:ascii="Times New Roman" w:hAnsi="Times New Roman"/>
          <w:color w:val="000000"/>
          <w:sz w:val="24"/>
          <w:szCs w:val="24"/>
        </w:rPr>
      </w:pPr>
    </w:p>
    <w:p w:rsidR="008D5C60" w:rsidRPr="004852C6" w:rsidRDefault="008D5C60" w:rsidP="00E7724A">
      <w:pPr>
        <w:pStyle w:val="Balk3"/>
        <w:spacing w:after="0"/>
        <w:ind w:right="-198" w:firstLine="708"/>
        <w:jc w:val="center"/>
        <w:rPr>
          <w:rFonts w:ascii="Times New Roman" w:hAnsi="Times New Roman"/>
          <w:color w:val="000000"/>
          <w:sz w:val="24"/>
          <w:szCs w:val="24"/>
        </w:rPr>
      </w:pPr>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 İHALEYE KATILMAYA İLİŞKİN HUSUSLAR</w:t>
      </w:r>
    </w:p>
    <w:p w:rsidR="000A6171" w:rsidRPr="004852C6" w:rsidRDefault="000A6171" w:rsidP="00E7724A">
      <w:pPr>
        <w:ind w:right="-198"/>
        <w:jc w:val="both"/>
        <w:rPr>
          <w:rFonts w:ascii="Times New Roman" w:hAnsi="Times New Roman"/>
          <w:b/>
          <w:bCs/>
          <w:color w:val="000000"/>
          <w:sz w:val="24"/>
          <w:szCs w:val="24"/>
        </w:rPr>
      </w:pPr>
    </w:p>
    <w:p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rsidR="008E2F71" w:rsidRPr="00A9756D" w:rsidRDefault="008E2F71" w:rsidP="00E7724A">
      <w:pPr>
        <w:adjustRightInd/>
        <w:ind w:right="-198"/>
        <w:jc w:val="both"/>
        <w:textAlignment w:val="auto"/>
        <w:rPr>
          <w:rFonts w:ascii="Times New Roman" w:hAnsi="Times New Roman"/>
          <w:b/>
          <w:color w:val="000000"/>
          <w:sz w:val="24"/>
          <w:szCs w:val="24"/>
        </w:rPr>
      </w:pPr>
      <w:r w:rsidRPr="00A9756D">
        <w:rPr>
          <w:rFonts w:ascii="Times New Roman" w:hAnsi="Times New Roman"/>
          <w:b/>
          <w:color w:val="000000"/>
          <w:sz w:val="24"/>
          <w:szCs w:val="24"/>
        </w:rPr>
        <w:t xml:space="preserve">a) İsteklinin mevzuatı gereği ilgili odaya kayıtlı olarak faaliyette bulunduğunu gösterir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rsidR="008E2F71" w:rsidRPr="004852C6" w:rsidRDefault="008E2F71" w:rsidP="00E7724A">
      <w:pPr>
        <w:adjustRightInd/>
        <w:ind w:right="-198" w:firstLine="360"/>
        <w:jc w:val="both"/>
        <w:textAlignment w:val="auto"/>
        <w:rPr>
          <w:rFonts w:ascii="Times New Roman" w:hAnsi="Times New Roman"/>
          <w:color w:val="000000"/>
          <w:sz w:val="24"/>
          <w:szCs w:val="24"/>
        </w:rPr>
      </w:pPr>
      <w:r w:rsidRPr="00A9756D">
        <w:rPr>
          <w:rFonts w:ascii="Times New Roman" w:hAnsi="Times New Roman"/>
          <w:b/>
          <w:color w:val="000000"/>
          <w:sz w:val="24"/>
          <w:szCs w:val="24"/>
        </w:rPr>
        <w:t>2) Tüzel kişi olması halinde, bu Şartname ekinde yer alan Tüzel Kişilerde Ortaklık Bilgilerine ve Yönetimdeki Görevlilere İlişkin Son Durumu Gösterir Belge ile tüzel kişiliğin noter tasdikli imza sirküleri</w:t>
      </w:r>
      <w:r w:rsidRPr="004852C6">
        <w:rPr>
          <w:rFonts w:ascii="Times New Roman" w:hAnsi="Times New Roman"/>
          <w:color w:val="000000"/>
          <w:sz w:val="24"/>
          <w:szCs w:val="24"/>
        </w:rPr>
        <w:t xml:space="preserv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rsidR="00DF4AD5" w:rsidRPr="00182E61" w:rsidRDefault="00E7724A" w:rsidP="00E7724A">
      <w:pPr>
        <w:ind w:right="-198"/>
        <w:jc w:val="both"/>
        <w:rPr>
          <w:rFonts w:ascii="Times New Roman" w:eastAsia="Calibri" w:hAnsi="Times New Roman"/>
          <w:b/>
          <w:color w:val="000000" w:themeColor="text1"/>
          <w:sz w:val="24"/>
          <w:szCs w:val="24"/>
        </w:rPr>
      </w:pPr>
      <w:r w:rsidRPr="00182E61">
        <w:rPr>
          <w:rFonts w:ascii="Times New Roman" w:hAnsi="Times New Roman"/>
          <w:b/>
          <w:bCs/>
          <w:color w:val="000000" w:themeColor="text1"/>
          <w:sz w:val="24"/>
          <w:szCs w:val="24"/>
        </w:rPr>
        <w:t xml:space="preserve">7.3. </w:t>
      </w:r>
      <w:r w:rsidR="00DF4AD5" w:rsidRPr="00182E61">
        <w:rPr>
          <w:rFonts w:ascii="Times New Roman" w:eastAsia="Calibri" w:hAnsi="Times New Roman"/>
          <w:b/>
          <w:color w:val="000000" w:themeColor="text1"/>
          <w:sz w:val="24"/>
          <w:szCs w:val="24"/>
        </w:rPr>
        <w:t>İhaleye katılacak isteklilerden, ekonomik ve malî yeterlik ile mesleki ve teknik yeterliklerinin belirlenmesine ilişkin olarak aşağıda belirtilen</w:t>
      </w:r>
      <w:r w:rsidR="009C6BC4" w:rsidRPr="00182E61">
        <w:rPr>
          <w:rFonts w:ascii="Times New Roman" w:eastAsia="Calibri" w:hAnsi="Times New Roman"/>
          <w:b/>
          <w:color w:val="000000" w:themeColor="text1"/>
          <w:sz w:val="24"/>
          <w:szCs w:val="24"/>
        </w:rPr>
        <w:t xml:space="preserve"> bilgi ve belgeler istenebilir.</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9C6BC4" w:rsidRPr="00901C65" w:rsidRDefault="009C6BC4" w:rsidP="009C6BC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9C6BC4" w:rsidRPr="00901C65" w:rsidRDefault="009C6BC4" w:rsidP="009C6BC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9C6BC4" w:rsidRPr="00901C65" w:rsidRDefault="009C6BC4" w:rsidP="009C6BC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9C6BC4" w:rsidRPr="00901C65" w:rsidRDefault="009C6BC4" w:rsidP="009C6BC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9C6BC4" w:rsidRPr="00901C65" w:rsidRDefault="009C6BC4" w:rsidP="009C6BC4">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C6BC4" w:rsidRDefault="009C6BC4" w:rsidP="009C6BC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C6BC4" w:rsidRDefault="009C6BC4" w:rsidP="009C6BC4">
      <w:pPr>
        <w:tabs>
          <w:tab w:val="left" w:pos="567"/>
          <w:tab w:val="center" w:pos="3529"/>
        </w:tabs>
        <w:jc w:val="both"/>
        <w:rPr>
          <w:rFonts w:ascii="Times New Roman" w:hAnsi="Times New Roman"/>
          <w:b/>
          <w:bCs/>
          <w:sz w:val="24"/>
          <w:szCs w:val="24"/>
        </w:rPr>
      </w:pPr>
    </w:p>
    <w:p w:rsidR="009C6BC4" w:rsidRPr="004852C6" w:rsidRDefault="009C6BC4" w:rsidP="009C6BC4">
      <w:pPr>
        <w:ind w:right="-198"/>
        <w:jc w:val="both"/>
        <w:rPr>
          <w:rFonts w:ascii="Times New Roman" w:eastAsia="Calibri" w:hAnsi="Times New Roman"/>
          <w:b/>
          <w:color w:val="0070C0"/>
          <w:sz w:val="24"/>
          <w:szCs w:val="24"/>
        </w:rPr>
      </w:pPr>
      <w:r>
        <w:rPr>
          <w:rFonts w:ascii="Times New Roman" w:hAnsi="Times New Roman"/>
          <w:b/>
          <w:bCs/>
          <w:sz w:val="24"/>
          <w:szCs w:val="24"/>
        </w:rPr>
        <w:t xml:space="preserve">7.3.2.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ihale konusu işe</w:t>
      </w:r>
      <w:r w:rsidRPr="00901C65">
        <w:rPr>
          <w:rFonts w:ascii="Times New Roman" w:hAnsi="Times New Roman"/>
          <w:b/>
          <w:bCs/>
          <w:sz w:val="24"/>
          <w:szCs w:val="24"/>
        </w:rPr>
        <w:t xml:space="preserve"> </w:t>
      </w:r>
      <w:r>
        <w:rPr>
          <w:rFonts w:ascii="Times New Roman" w:hAnsi="Times New Roman"/>
          <w:b/>
          <w:bCs/>
          <w:sz w:val="24"/>
          <w:szCs w:val="24"/>
        </w:rPr>
        <w:t xml:space="preserve">ait, </w:t>
      </w:r>
      <w:r w:rsidR="00107E83">
        <w:rPr>
          <w:rFonts w:ascii="Times New Roman" w:hAnsi="Times New Roman"/>
          <w:b/>
          <w:bCs/>
          <w:sz w:val="24"/>
          <w:szCs w:val="24"/>
        </w:rPr>
        <w:t xml:space="preserve">ISO 9001 </w:t>
      </w:r>
      <w:bookmarkStart w:id="0" w:name="_GoBack"/>
      <w:bookmarkEnd w:id="0"/>
      <w:r w:rsidR="00107E83">
        <w:rPr>
          <w:rFonts w:ascii="Times New Roman" w:hAnsi="Times New Roman"/>
          <w:b/>
          <w:bCs/>
          <w:sz w:val="24"/>
          <w:szCs w:val="24"/>
        </w:rPr>
        <w:t xml:space="preserve">Kalite Belgesini veya IRIS kalite yönetim sistemi belgesini </w:t>
      </w:r>
      <w:r w:rsidRPr="00901C65">
        <w:rPr>
          <w:rFonts w:ascii="Times New Roman" w:hAnsi="Times New Roman"/>
          <w:b/>
          <w:bCs/>
          <w:sz w:val="24"/>
          <w:szCs w:val="24"/>
        </w:rPr>
        <w:t>teklifleri ekinde vereceklerdir. (İmalatçı olan istekliler kendilerine ait, imalatçı olmayan istekliler ise imalatçıya ait belgeyi teklifleri ekinde vereceklerdir.)</w:t>
      </w:r>
    </w:p>
    <w:p w:rsidR="004C4E29" w:rsidRPr="004852C6" w:rsidRDefault="004C4E29" w:rsidP="00E7724A">
      <w:pPr>
        <w:ind w:right="-198"/>
        <w:jc w:val="both"/>
        <w:rPr>
          <w:rFonts w:ascii="Times New Roman" w:hAnsi="Times New Roman"/>
          <w:color w:val="FF0000"/>
          <w:sz w:val="24"/>
          <w:szCs w:val="24"/>
        </w:rPr>
      </w:pP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4852C6" w:rsidRDefault="005B7130" w:rsidP="004C4E29">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4852C6" w:rsidRDefault="005B7130" w:rsidP="004C4E29">
      <w:pPr>
        <w:overflowPunct/>
        <w:textAlignment w:val="auto"/>
        <w:rPr>
          <w:rFonts w:ascii="Times New Roman" w:hAnsi="Times New Roman"/>
          <w:sz w:val="24"/>
          <w:szCs w:val="24"/>
        </w:rPr>
      </w:pPr>
      <w:r>
        <w:rPr>
          <w:rFonts w:ascii="Times New Roman" w:hAnsi="Times New Roman"/>
          <w:b/>
          <w:sz w:val="24"/>
          <w:szCs w:val="24"/>
        </w:rPr>
        <w:t>7.4.3</w:t>
      </w:r>
      <w:r w:rsidR="004C4E29" w:rsidRPr="004852C6">
        <w:rPr>
          <w:rFonts w:ascii="Times New Roman" w:hAnsi="Times New Roman"/>
          <w:b/>
          <w:sz w:val="24"/>
          <w:szCs w:val="24"/>
        </w:rPr>
        <w:t>.</w:t>
      </w:r>
      <w:r w:rsidR="004C4E29"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4852C6" w:rsidRDefault="005B7130"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4852C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4852C6" w:rsidRDefault="005B7130"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 xml:space="preserve">lerce teselsülen tasdik edilmiş </w:t>
      </w:r>
      <w:r w:rsidR="004C4E29" w:rsidRPr="004852C6">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4852C6" w:rsidRDefault="005B7130"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4852C6" w:rsidRDefault="005B7130"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r w:rsidR="004C4E29" w:rsidRPr="004852C6">
        <w:rPr>
          <w:rFonts w:ascii="Times New Roman" w:hAnsi="Times New Roman"/>
          <w:sz w:val="24"/>
          <w:szCs w:val="24"/>
        </w:rPr>
        <w:t>2 nci madde kapsamında sunulmayan belgeler ise aşağıdaki yöntemlerden biri ile tasdik edilmelidir: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4852C6" w:rsidRDefault="005B7130"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4852C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D22D7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rsidR="004C4E29" w:rsidRPr="00D22D7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rsidR="004C4E29" w:rsidRPr="00D22D7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0355F7">
        <w:rPr>
          <w:rFonts w:ascii="Times New Roman" w:hAnsi="Times New Roman"/>
          <w:b/>
          <w:sz w:val="24"/>
          <w:szCs w:val="24"/>
        </w:rPr>
        <w:t>.</w:t>
      </w:r>
      <w:r w:rsidR="000355F7" w:rsidRPr="000355F7">
        <w:rPr>
          <w:rFonts w:ascii="Times New Roman" w:eastAsia="Calibri" w:hAnsi="Times New Roman"/>
          <w:color w:val="0070C0"/>
          <w:sz w:val="24"/>
          <w:szCs w:val="24"/>
        </w:rPr>
        <w:t xml:space="preserve"> </w:t>
      </w:r>
      <w:r w:rsidR="000355F7" w:rsidRPr="00182E61">
        <w:rPr>
          <w:rFonts w:ascii="Times New Roman" w:eastAsia="Calibri" w:hAnsi="Times New Roman"/>
          <w:color w:val="000000" w:themeColor="text1"/>
          <w:sz w:val="24"/>
          <w:szCs w:val="24"/>
        </w:rPr>
        <w:t>Teklif kapsamında sunulacak tüm belgeler apostil tasdik işleminden muaftır.</w:t>
      </w:r>
    </w:p>
    <w:p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5B7130">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4C4E29" w:rsidRPr="004852C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4852C6" w:rsidRDefault="005B7130"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 xml:space="preserve">.1.1. </w:t>
      </w:r>
      <w:r w:rsidR="004C4E29"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4852C6" w:rsidRDefault="005B7130"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4852C6" w:rsidRDefault="005B7130"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4852C6" w:rsidRDefault="005B7130"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4852C6" w:rsidRDefault="005B7130"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5B7130">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4852C6" w:rsidRDefault="005B7130"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rsidR="004C4E29" w:rsidRPr="004852C6" w:rsidRDefault="005B7130"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w:t>
      </w:r>
      <w:r w:rsidRPr="00A9756D">
        <w:rPr>
          <w:rFonts w:ascii="Times New Roman" w:hAnsi="Times New Roman"/>
          <w:b/>
          <w:i/>
          <w:strike/>
          <w:sz w:val="24"/>
          <w:szCs w:val="24"/>
        </w:rPr>
        <w:t>/Çevre yönetim sistem belgesinin/Kalite yönetim sistem belgesi</w:t>
      </w:r>
      <w:r w:rsidRPr="00A9756D">
        <w:rPr>
          <w:rFonts w:ascii="Times New Roman" w:hAnsi="Times New Roman"/>
          <w:b/>
          <w:strike/>
          <w:sz w:val="24"/>
          <w:szCs w:val="24"/>
        </w:rPr>
        <w:t xml:space="preserve"> ve </w:t>
      </w:r>
      <w:r w:rsidRPr="00A9756D">
        <w:rPr>
          <w:rFonts w:ascii="Times New Roman" w:hAnsi="Times New Roman"/>
          <w:b/>
          <w:i/>
          <w:strike/>
          <w:sz w:val="24"/>
          <w:szCs w:val="24"/>
        </w:rPr>
        <w:t>çevre yönetim sistem belgesinin</w:t>
      </w:r>
      <w:r w:rsidRPr="00A9756D">
        <w:rPr>
          <w:rFonts w:ascii="Times New Roman" w:hAnsi="Times New Roman"/>
          <w:b/>
          <w:strike/>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4C4E29" w:rsidRPr="004852C6" w:rsidRDefault="005B7130" w:rsidP="004C4E29">
      <w:pPr>
        <w:ind w:right="-198"/>
        <w:jc w:val="both"/>
        <w:rPr>
          <w:rFonts w:ascii="Times New Roman" w:hAnsi="Times New Roman"/>
          <w:sz w:val="24"/>
          <w:szCs w:val="24"/>
        </w:rPr>
      </w:pPr>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 ortaklıklarında, ortaklardan birinin istenilen belgeyi sunması yeterlidir.</w:t>
      </w:r>
    </w:p>
    <w:p w:rsidR="00ED76E9" w:rsidRPr="004852C6" w:rsidRDefault="005B7130"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rsidR="000A6171" w:rsidRPr="004852C6" w:rsidRDefault="000A6171" w:rsidP="00E7724A">
      <w:pPr>
        <w:ind w:right="-198"/>
        <w:jc w:val="both"/>
        <w:rPr>
          <w:rFonts w:ascii="Times New Roman" w:hAnsi="Times New Roman"/>
          <w:b/>
          <w:sz w:val="24"/>
          <w:szCs w:val="24"/>
        </w:rPr>
      </w:pPr>
    </w:p>
    <w:p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rsidR="00D04CF3" w:rsidRPr="00182E61" w:rsidRDefault="00D04CF3" w:rsidP="00E7724A">
      <w:pPr>
        <w:pStyle w:val="GvdeMetni21"/>
        <w:tabs>
          <w:tab w:val="left" w:pos="0"/>
        </w:tabs>
        <w:ind w:right="-198"/>
        <w:rPr>
          <w:rFonts w:ascii="Times New Roman" w:hAnsi="Times New Roman"/>
          <w:b/>
          <w:bCs/>
          <w:color w:val="000000" w:themeColor="text1"/>
          <w:sz w:val="24"/>
          <w:szCs w:val="24"/>
        </w:rPr>
      </w:pPr>
      <w:r w:rsidRPr="00182E61">
        <w:rPr>
          <w:rFonts w:ascii="Times New Roman" w:hAnsi="Times New Roman"/>
          <w:b/>
          <w:bCs/>
          <w:color w:val="000000" w:themeColor="text1"/>
          <w:sz w:val="24"/>
          <w:szCs w:val="24"/>
        </w:rPr>
        <w:t>8.2. Yerli malı teklif eden istekliler lehine fiyat avantajı uygulanması</w:t>
      </w:r>
    </w:p>
    <w:p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182E61">
        <w:rPr>
          <w:rFonts w:ascii="Times New Roman" w:hAnsi="Times New Roman"/>
          <w:b w:val="0"/>
          <w:bCs/>
          <w:color w:val="000000" w:themeColor="text1"/>
          <w:sz w:val="24"/>
          <w:szCs w:val="24"/>
        </w:rPr>
        <w:t xml:space="preserve">lehine </w:t>
      </w:r>
      <w:r w:rsidR="00947D3D" w:rsidRPr="003E38C8">
        <w:rPr>
          <w:rFonts w:ascii="Times New Roman" w:hAnsi="Times New Roman"/>
          <w:bCs/>
          <w:color w:val="000000" w:themeColor="text1"/>
          <w:sz w:val="24"/>
          <w:szCs w:val="24"/>
        </w:rPr>
        <w:t xml:space="preserve">% </w:t>
      </w:r>
      <w:r w:rsidR="009C6BC4" w:rsidRPr="003E38C8">
        <w:rPr>
          <w:rFonts w:ascii="Times New Roman" w:hAnsi="Times New Roman"/>
          <w:bCs/>
          <w:color w:val="000000" w:themeColor="text1"/>
          <w:sz w:val="24"/>
          <w:szCs w:val="24"/>
        </w:rPr>
        <w:t>15</w:t>
      </w:r>
      <w:r w:rsidRPr="003E38C8">
        <w:rPr>
          <w:rFonts w:ascii="Times New Roman" w:hAnsi="Times New Roman"/>
          <w:bCs/>
          <w:color w:val="000000" w:themeColor="text1"/>
          <w:sz w:val="24"/>
          <w:szCs w:val="24"/>
        </w:rPr>
        <w:t xml:space="preserve"> oranında</w:t>
      </w:r>
      <w:r w:rsidRPr="003E38C8">
        <w:rPr>
          <w:rFonts w:ascii="Times New Roman" w:hAnsi="Times New Roman"/>
          <w:color w:val="000000" w:themeColor="text1"/>
          <w:sz w:val="24"/>
          <w:szCs w:val="24"/>
        </w:rPr>
        <w:t xml:space="preserve"> </w:t>
      </w:r>
      <w:r w:rsidRPr="003E38C8">
        <w:rPr>
          <w:rFonts w:ascii="Times New Roman" w:hAnsi="Times New Roman"/>
          <w:b w:val="0"/>
          <w:sz w:val="24"/>
          <w:szCs w:val="24"/>
        </w:rPr>
        <w:t xml:space="preserve">fiyat </w:t>
      </w:r>
      <w:r w:rsidRPr="004852C6">
        <w:rPr>
          <w:rFonts w:ascii="Times New Roman" w:hAnsi="Times New Roman"/>
          <w:b w:val="0"/>
          <w:sz w:val="24"/>
          <w:szCs w:val="24"/>
        </w:rPr>
        <w:t>avantajı uygulanacaktır. Yerli malı teklif eden yerli isteklilerin fiyat avantajından yararlanabilmesi için teklif ettiği mala/mallara ilişkin yerli malı belgesini/belgelerini sunması zorunludur.</w:t>
      </w:r>
    </w:p>
    <w:p w:rsidR="000A6171" w:rsidRPr="004852C6" w:rsidRDefault="000A6171" w:rsidP="00E7724A">
      <w:pPr>
        <w:pStyle w:val="Balk2"/>
        <w:ind w:right="-198"/>
        <w:jc w:val="both"/>
        <w:rPr>
          <w:rFonts w:ascii="Times New Roman" w:hAnsi="Times New Roman"/>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rsidR="00555E66" w:rsidRPr="004852C6" w:rsidRDefault="00555E66" w:rsidP="00555E66">
      <w:pPr>
        <w:jc w:val="both"/>
        <w:rPr>
          <w:rFonts w:ascii="Times New Roman" w:hAnsi="Times New Roman"/>
          <w:sz w:val="24"/>
          <w:szCs w:val="24"/>
        </w:rPr>
      </w:pPr>
      <w:r w:rsidRPr="00930669">
        <w:rPr>
          <w:rFonts w:ascii="Times New Roman" w:hAnsi="Times New Roman"/>
          <w:b/>
          <w:sz w:val="24"/>
          <w:szCs w:val="24"/>
        </w:rPr>
        <w:t>9.1.</w:t>
      </w:r>
      <w:r w:rsidRPr="004852C6">
        <w:rPr>
          <w:rFonts w:ascii="Times New Roman" w:hAnsi="Times New Roman"/>
          <w:sz w:val="24"/>
          <w:szCs w:val="24"/>
        </w:rPr>
        <w:t xml:space="preserve"> 4734 sayılı Kanunun 11 inci maddesinde belirtilenler ihalelere katılamazlar.</w:t>
      </w:r>
    </w:p>
    <w:p w:rsidR="00555E66" w:rsidRPr="004852C6" w:rsidRDefault="00555E66" w:rsidP="00555E66">
      <w:pPr>
        <w:pStyle w:val="Gvdemetni22"/>
        <w:shd w:val="clear" w:color="auto" w:fill="auto"/>
        <w:tabs>
          <w:tab w:val="left" w:pos="968"/>
        </w:tabs>
        <w:ind w:firstLine="0"/>
      </w:pPr>
      <w:r w:rsidRPr="00930669">
        <w:rPr>
          <w:b/>
          <w:lang w:val="tr-TR"/>
        </w:rPr>
        <w:t>9.</w:t>
      </w:r>
      <w:r w:rsidRPr="00930669">
        <w:rPr>
          <w:b/>
        </w:rPr>
        <w:t>2</w:t>
      </w:r>
      <w:r w:rsidRPr="00930669">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4852C6" w:rsidRDefault="000A6171" w:rsidP="00A7705B">
      <w:pPr>
        <w:pStyle w:val="Balk2"/>
        <w:ind w:right="-198"/>
        <w:jc w:val="both"/>
        <w:rPr>
          <w:rFonts w:ascii="Times New Roman" w:hAnsi="Times New Roman"/>
          <w:sz w:val="24"/>
          <w:szCs w:val="24"/>
        </w:rPr>
      </w:pPr>
    </w:p>
    <w:p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rsidR="000A6171" w:rsidRPr="004852C6" w:rsidRDefault="000A6171" w:rsidP="00A7705B">
      <w:pPr>
        <w:pStyle w:val="Balk9"/>
        <w:spacing w:after="0"/>
        <w:ind w:right="-198" w:firstLine="0"/>
        <w:rPr>
          <w:rFonts w:ascii="Times New Roman" w:hAnsi="Times New Roman"/>
          <w:szCs w:val="24"/>
        </w:rPr>
      </w:pPr>
    </w:p>
    <w:p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0A6171" w:rsidRPr="004852C6" w:rsidRDefault="000A6171" w:rsidP="00E7724A">
      <w:pPr>
        <w:pStyle w:val="Balk1"/>
        <w:ind w:right="-198"/>
        <w:jc w:val="both"/>
        <w:rPr>
          <w:rFonts w:ascii="Times New Roman" w:hAnsi="Times New Roman"/>
          <w:color w:val="000000"/>
          <w:sz w:val="24"/>
          <w:szCs w:val="24"/>
          <w:u w:val="none"/>
        </w:rPr>
      </w:pPr>
    </w:p>
    <w:p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rsidR="008D5C60" w:rsidRPr="004852C6" w:rsidRDefault="009A521B" w:rsidP="00E7724A">
      <w:pPr>
        <w:pStyle w:val="Balk1"/>
        <w:ind w:right="-198"/>
        <w:jc w:val="both"/>
        <w:rPr>
          <w:rFonts w:ascii="Times New Roman" w:hAnsi="Times New Roman"/>
          <w:b w:val="0"/>
          <w:bCs/>
          <w:color w:val="000000"/>
          <w:sz w:val="24"/>
          <w:szCs w:val="24"/>
          <w:u w:val="none"/>
        </w:rPr>
      </w:pPr>
      <w:r w:rsidRPr="009A521B">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4852C6" w:rsidRDefault="000A6171" w:rsidP="00E7724A">
      <w:pPr>
        <w:ind w:right="-198"/>
        <w:jc w:val="both"/>
        <w:rPr>
          <w:rFonts w:ascii="Times New Roman" w:hAnsi="Times New Roman"/>
          <w:b/>
          <w:color w:val="000000"/>
          <w:sz w:val="24"/>
          <w:szCs w:val="24"/>
        </w:rPr>
      </w:pPr>
    </w:p>
    <w:p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imkanı tanınacaktır.</w:t>
      </w:r>
    </w:p>
    <w:p w:rsidR="000A6171" w:rsidRPr="004852C6" w:rsidRDefault="000A6171" w:rsidP="00E7724A">
      <w:pPr>
        <w:pStyle w:val="BodyText22"/>
        <w:spacing w:after="0"/>
        <w:ind w:right="-198" w:firstLine="0"/>
        <w:rPr>
          <w:rFonts w:ascii="Times New Roman" w:hAnsi="Times New Roman"/>
          <w:sz w:val="24"/>
          <w:szCs w:val="24"/>
        </w:rPr>
      </w:pP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rsidR="003E4D9F" w:rsidRPr="004852C6" w:rsidRDefault="00114712" w:rsidP="00E7724A">
      <w:pPr>
        <w:ind w:right="-198"/>
        <w:jc w:val="both"/>
        <w:rPr>
          <w:rFonts w:ascii="Times New Roman" w:hAnsi="Times New Roman"/>
          <w:color w:val="000000"/>
          <w:sz w:val="24"/>
          <w:szCs w:val="24"/>
        </w:rPr>
      </w:pPr>
      <w:r w:rsidRPr="00114712">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82E61" w:rsidRDefault="00445D07" w:rsidP="00E7724A">
      <w:pPr>
        <w:ind w:right="-198"/>
        <w:jc w:val="both"/>
        <w:rPr>
          <w:rFonts w:ascii="Times New Roman" w:hAnsi="Times New Roman"/>
          <w:b/>
          <w:bCs/>
          <w:color w:val="000000" w:themeColor="text1"/>
          <w:sz w:val="24"/>
          <w:szCs w:val="24"/>
        </w:rPr>
      </w:pPr>
      <w:r w:rsidRPr="00182E61">
        <w:rPr>
          <w:rFonts w:ascii="Times New Roman" w:hAnsi="Times New Roman"/>
          <w:bCs/>
          <w:color w:val="000000" w:themeColor="text1"/>
          <w:sz w:val="24"/>
          <w:szCs w:val="24"/>
        </w:rPr>
        <w:t>İhale konusu alımın/işin bir kısmı</w:t>
      </w:r>
      <w:r w:rsidRPr="00182E61">
        <w:rPr>
          <w:rFonts w:ascii="Times New Roman" w:hAnsi="Times New Roman"/>
          <w:b/>
          <w:bCs/>
          <w:color w:val="000000" w:themeColor="text1"/>
          <w:sz w:val="24"/>
          <w:szCs w:val="24"/>
        </w:rPr>
        <w:t xml:space="preserve"> </w:t>
      </w:r>
      <w:r w:rsidR="0028407A" w:rsidRPr="00182E61">
        <w:rPr>
          <w:rFonts w:ascii="Times New Roman" w:hAnsi="Times New Roman"/>
          <w:b/>
          <w:bCs/>
          <w:color w:val="000000" w:themeColor="text1"/>
          <w:sz w:val="24"/>
          <w:szCs w:val="24"/>
        </w:rPr>
        <w:t xml:space="preserve">alt yüklenicilere </w:t>
      </w:r>
      <w:r w:rsidRPr="00182E61">
        <w:rPr>
          <w:rFonts w:ascii="Times New Roman" w:hAnsi="Times New Roman"/>
          <w:b/>
          <w:bCs/>
          <w:color w:val="000000" w:themeColor="text1"/>
          <w:sz w:val="24"/>
          <w:szCs w:val="24"/>
        </w:rPr>
        <w:t>yaptırılamaz.</w:t>
      </w:r>
    </w:p>
    <w:p w:rsidR="009C6BC4" w:rsidRPr="004852C6" w:rsidRDefault="009C6BC4" w:rsidP="00E7724A">
      <w:pPr>
        <w:ind w:right="-198"/>
        <w:jc w:val="both"/>
        <w:rPr>
          <w:rFonts w:ascii="Times New Roman" w:hAnsi="Times New Roman"/>
          <w:b/>
          <w:bCs/>
          <w:color w:val="0070C0"/>
          <w:sz w:val="24"/>
          <w:szCs w:val="24"/>
        </w:rPr>
      </w:pP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müteselsilen sorumlu oldukları belirtilecektir. </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rsidR="00E06314" w:rsidRPr="00182E61" w:rsidRDefault="00E06314" w:rsidP="00E7724A">
      <w:pPr>
        <w:adjustRightInd/>
        <w:ind w:right="-198"/>
        <w:jc w:val="both"/>
        <w:textAlignment w:val="auto"/>
        <w:rPr>
          <w:rFonts w:ascii="Times New Roman" w:hAnsi="Times New Roman"/>
          <w:color w:val="000000" w:themeColor="text1"/>
          <w:sz w:val="24"/>
          <w:szCs w:val="24"/>
        </w:rPr>
      </w:pPr>
      <w:r w:rsidRPr="00182E61">
        <w:rPr>
          <w:rFonts w:ascii="Times New Roman" w:hAnsi="Times New Roman"/>
          <w:b/>
          <w:bCs/>
          <w:color w:val="000000" w:themeColor="text1"/>
          <w:sz w:val="24"/>
          <w:szCs w:val="24"/>
        </w:rPr>
        <w:t>18</w:t>
      </w:r>
      <w:r w:rsidR="00B72916" w:rsidRPr="00182E61">
        <w:rPr>
          <w:rFonts w:ascii="Times New Roman" w:hAnsi="Times New Roman"/>
          <w:b/>
          <w:bCs/>
          <w:color w:val="000000" w:themeColor="text1"/>
          <w:sz w:val="24"/>
          <w:szCs w:val="24"/>
        </w:rPr>
        <w:t>.1.</w:t>
      </w:r>
      <w:r w:rsidR="00B72916" w:rsidRPr="00182E61">
        <w:rPr>
          <w:rFonts w:ascii="Times New Roman" w:hAnsi="Times New Roman"/>
          <w:color w:val="000000" w:themeColor="text1"/>
          <w:sz w:val="24"/>
          <w:szCs w:val="24"/>
        </w:rPr>
        <w:t xml:space="preserve"> Konsorsiyumlar ihaleye teklif </w:t>
      </w:r>
      <w:r w:rsidR="00B72916" w:rsidRPr="00182E61">
        <w:rPr>
          <w:rFonts w:ascii="Times New Roman" w:hAnsi="Times New Roman"/>
          <w:b/>
          <w:bCs/>
          <w:color w:val="000000" w:themeColor="text1"/>
          <w:sz w:val="24"/>
          <w:szCs w:val="24"/>
        </w:rPr>
        <w:t>veremez</w:t>
      </w:r>
      <w:r w:rsidRPr="00182E61">
        <w:rPr>
          <w:rFonts w:ascii="Times New Roman" w:hAnsi="Times New Roman"/>
          <w:b/>
          <w:bCs/>
          <w:color w:val="000000" w:themeColor="text1"/>
          <w:sz w:val="24"/>
          <w:szCs w:val="24"/>
        </w:rPr>
        <w:t>.</w:t>
      </w:r>
    </w:p>
    <w:p w:rsidR="00452C18" w:rsidRPr="004852C6" w:rsidRDefault="00452C18" w:rsidP="00E7724A">
      <w:pPr>
        <w:ind w:right="-198"/>
        <w:jc w:val="both"/>
        <w:rPr>
          <w:rFonts w:ascii="Times New Roman" w:hAnsi="Times New Roman"/>
          <w:b/>
          <w:color w:val="000000"/>
          <w:sz w:val="24"/>
          <w:szCs w:val="24"/>
        </w:rPr>
      </w:pPr>
    </w:p>
    <w:p w:rsidR="008D5C60" w:rsidRPr="004852C6" w:rsidRDefault="00A429F9" w:rsidP="00E7724A">
      <w:pPr>
        <w:ind w:right="-198"/>
        <w:jc w:val="center"/>
        <w:rPr>
          <w:rFonts w:ascii="Times New Roman" w:hAnsi="Times New Roman"/>
          <w:b/>
          <w:sz w:val="24"/>
          <w:szCs w:val="24"/>
        </w:rPr>
      </w:pPr>
      <w:r w:rsidRPr="004852C6">
        <w:rPr>
          <w:rFonts w:ascii="Times New Roman" w:hAnsi="Times New Roman"/>
          <w:b/>
          <w:sz w:val="24"/>
          <w:szCs w:val="24"/>
        </w:rPr>
        <w:t>III -</w:t>
      </w:r>
      <w:r w:rsidR="008D5C60" w:rsidRPr="004852C6">
        <w:rPr>
          <w:rFonts w:ascii="Times New Roman" w:hAnsi="Times New Roman"/>
          <w:b/>
          <w:sz w:val="24"/>
          <w:szCs w:val="24"/>
        </w:rPr>
        <w:t xml:space="preserve"> TEKLİFLERİN HAZIRLANMASI VE SUNULMASINA İLİŞKİN HUSUSLAR</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rsidR="000A6171" w:rsidRPr="004852C6" w:rsidRDefault="000A6171" w:rsidP="00E7724A">
      <w:pPr>
        <w:ind w:right="-198"/>
        <w:jc w:val="both"/>
        <w:rPr>
          <w:rFonts w:ascii="Times New Roman" w:hAnsi="Times New Roman"/>
          <w:b/>
          <w:sz w:val="24"/>
          <w:szCs w:val="24"/>
        </w:rPr>
      </w:pPr>
    </w:p>
    <w:p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rsidR="00445D07" w:rsidRPr="00182E61" w:rsidRDefault="00E06314" w:rsidP="00E7724A">
      <w:pPr>
        <w:tabs>
          <w:tab w:val="left" w:pos="600"/>
        </w:tabs>
        <w:ind w:right="-198"/>
        <w:jc w:val="both"/>
        <w:rPr>
          <w:rFonts w:ascii="Times New Roman" w:hAnsi="Times New Roman"/>
          <w:bCs/>
          <w:color w:val="000000" w:themeColor="text1"/>
          <w:sz w:val="24"/>
          <w:szCs w:val="24"/>
        </w:rPr>
      </w:pPr>
      <w:r w:rsidRPr="00182E61">
        <w:rPr>
          <w:rFonts w:ascii="Times New Roman" w:hAnsi="Times New Roman"/>
          <w:b/>
          <w:color w:val="000000" w:themeColor="text1"/>
          <w:sz w:val="24"/>
          <w:szCs w:val="24"/>
        </w:rPr>
        <w:t>20</w:t>
      </w:r>
      <w:r w:rsidR="00445D07" w:rsidRPr="00182E61">
        <w:rPr>
          <w:rFonts w:ascii="Times New Roman" w:hAnsi="Times New Roman"/>
          <w:b/>
          <w:color w:val="000000" w:themeColor="text1"/>
          <w:sz w:val="24"/>
          <w:szCs w:val="24"/>
        </w:rPr>
        <w:t xml:space="preserve">.1. </w:t>
      </w:r>
      <w:r w:rsidR="00445D07" w:rsidRPr="00182E61">
        <w:rPr>
          <w:rFonts w:ascii="Times New Roman" w:hAnsi="Times New Roman"/>
          <w:bCs/>
          <w:color w:val="000000" w:themeColor="text1"/>
          <w:sz w:val="24"/>
          <w:szCs w:val="24"/>
        </w:rPr>
        <w:t>İhale konusu işe ilişkin</w:t>
      </w:r>
      <w:r w:rsidR="00445D07" w:rsidRPr="00182E61">
        <w:rPr>
          <w:rFonts w:ascii="Times New Roman" w:hAnsi="Times New Roman"/>
          <w:b/>
          <w:bCs/>
          <w:color w:val="000000" w:themeColor="text1"/>
          <w:sz w:val="24"/>
          <w:szCs w:val="24"/>
        </w:rPr>
        <w:t xml:space="preserve"> </w:t>
      </w:r>
      <w:r w:rsidR="00F42CED" w:rsidRPr="00182E61">
        <w:rPr>
          <w:rFonts w:ascii="Times New Roman" w:hAnsi="Times New Roman"/>
          <w:b/>
          <w:bCs/>
          <w:color w:val="000000" w:themeColor="text1"/>
          <w:sz w:val="24"/>
          <w:szCs w:val="24"/>
        </w:rPr>
        <w:t xml:space="preserve">kısmi </w:t>
      </w:r>
      <w:r w:rsidR="00445D07" w:rsidRPr="00182E61">
        <w:rPr>
          <w:rFonts w:ascii="Times New Roman" w:hAnsi="Times New Roman"/>
          <w:b/>
          <w:bCs/>
          <w:color w:val="000000" w:themeColor="text1"/>
          <w:sz w:val="24"/>
          <w:szCs w:val="24"/>
        </w:rPr>
        <w:t>verilebilir.</w:t>
      </w:r>
      <w:r w:rsidR="00445D07" w:rsidRPr="00182E61">
        <w:rPr>
          <w:rFonts w:ascii="Times New Roman" w:hAnsi="Times New Roman"/>
          <w:color w:val="000000" w:themeColor="text1"/>
          <w:sz w:val="24"/>
          <w:szCs w:val="24"/>
        </w:rPr>
        <w:t xml:space="preserve"> </w:t>
      </w:r>
    </w:p>
    <w:p w:rsidR="00445D07" w:rsidRPr="00182E61" w:rsidRDefault="00E06314" w:rsidP="00E7724A">
      <w:pPr>
        <w:ind w:right="-198"/>
        <w:jc w:val="both"/>
        <w:rPr>
          <w:rFonts w:ascii="Times New Roman" w:hAnsi="Times New Roman"/>
          <w:color w:val="000000" w:themeColor="text1"/>
          <w:sz w:val="24"/>
          <w:szCs w:val="24"/>
        </w:rPr>
      </w:pPr>
      <w:r w:rsidRPr="00182E61">
        <w:rPr>
          <w:rFonts w:ascii="Times New Roman" w:hAnsi="Times New Roman"/>
          <w:b/>
          <w:color w:val="000000" w:themeColor="text1"/>
          <w:sz w:val="24"/>
          <w:szCs w:val="24"/>
        </w:rPr>
        <w:t>20</w:t>
      </w:r>
      <w:r w:rsidR="00445D07" w:rsidRPr="00182E61">
        <w:rPr>
          <w:rFonts w:ascii="Times New Roman" w:hAnsi="Times New Roman"/>
          <w:b/>
          <w:color w:val="000000" w:themeColor="text1"/>
          <w:sz w:val="24"/>
          <w:szCs w:val="24"/>
        </w:rPr>
        <w:t>.2.</w:t>
      </w:r>
      <w:r w:rsidR="00445D07" w:rsidRPr="00182E61">
        <w:rPr>
          <w:rFonts w:ascii="Times New Roman" w:hAnsi="Times New Roman"/>
          <w:bCs/>
          <w:color w:val="000000" w:themeColor="text1"/>
          <w:sz w:val="24"/>
          <w:szCs w:val="24"/>
        </w:rPr>
        <w:t>Kısmi teklif verilmesi halinde teklif verilecek kalemlerdeki miktarın tamamı için teklif verilecektir.</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rsidR="00032348" w:rsidRPr="00182E61" w:rsidRDefault="00114712" w:rsidP="00E7724A">
      <w:pPr>
        <w:tabs>
          <w:tab w:val="left" w:pos="600"/>
        </w:tabs>
        <w:ind w:right="-198"/>
        <w:jc w:val="both"/>
        <w:rPr>
          <w:rFonts w:ascii="Times New Roman" w:hAnsi="Times New Roman"/>
          <w:bCs/>
          <w:color w:val="000000" w:themeColor="text1"/>
          <w:sz w:val="24"/>
          <w:szCs w:val="24"/>
        </w:rPr>
      </w:pPr>
      <w:r w:rsidRPr="00182E61">
        <w:rPr>
          <w:rFonts w:ascii="Times New Roman" w:hAnsi="Times New Roman"/>
          <w:b/>
          <w:color w:val="000000" w:themeColor="text1"/>
          <w:sz w:val="24"/>
          <w:szCs w:val="24"/>
        </w:rPr>
        <w:t>21.1.</w:t>
      </w:r>
      <w:r w:rsidRPr="00182E61">
        <w:rPr>
          <w:rFonts w:ascii="Times New Roman" w:hAnsi="Times New Roman"/>
          <w:color w:val="000000" w:themeColor="text1"/>
          <w:sz w:val="24"/>
          <w:szCs w:val="24"/>
        </w:rPr>
        <w:t xml:space="preserve"> </w:t>
      </w:r>
      <w:r w:rsidR="00D15F10" w:rsidRPr="00182E61">
        <w:rPr>
          <w:rFonts w:ascii="Times New Roman" w:hAnsi="Times New Roman"/>
          <w:color w:val="000000" w:themeColor="text1"/>
          <w:sz w:val="24"/>
          <w:szCs w:val="24"/>
        </w:rPr>
        <w:t xml:space="preserve">İhale konusu işe ilişkin olarak </w:t>
      </w:r>
      <w:r w:rsidR="00D15F10" w:rsidRPr="00182E61">
        <w:rPr>
          <w:rFonts w:ascii="Times New Roman" w:hAnsi="Times New Roman"/>
          <w:bCs/>
          <w:color w:val="000000" w:themeColor="text1"/>
          <w:sz w:val="24"/>
          <w:szCs w:val="24"/>
        </w:rPr>
        <w:t>alternatif teklif</w:t>
      </w:r>
      <w:r w:rsidR="00D15F10" w:rsidRPr="00182E61">
        <w:rPr>
          <w:rFonts w:ascii="Times New Roman" w:hAnsi="Times New Roman"/>
          <w:color w:val="000000" w:themeColor="text1"/>
          <w:sz w:val="24"/>
          <w:szCs w:val="24"/>
        </w:rPr>
        <w:t xml:space="preserve"> </w:t>
      </w:r>
      <w:r w:rsidR="00032348" w:rsidRPr="00182E61">
        <w:rPr>
          <w:rFonts w:ascii="Times New Roman" w:hAnsi="Times New Roman"/>
          <w:b/>
          <w:bCs/>
          <w:color w:val="000000" w:themeColor="text1"/>
          <w:sz w:val="24"/>
          <w:szCs w:val="24"/>
        </w:rPr>
        <w:t>verilemez.</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Türk vatandaşı gerçek kişilerin Türkiye Cumhuriyeti kimlik numarasının, Türkiye'de faaliyet gösteren tüzel kişilerin ise vergi kimlik numarasının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soyad veya ticaret unvanı yazılmak suretiyle yetkili kişilerce imzalanmış olması,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zorunludur.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182E61">
        <w:rPr>
          <w:rFonts w:ascii="Times New Roman" w:hAnsi="Times New Roman"/>
          <w:b/>
          <w:color w:val="000000" w:themeColor="text1"/>
          <w:sz w:val="24"/>
          <w:szCs w:val="24"/>
        </w:rPr>
        <w:t>6</w:t>
      </w:r>
      <w:r w:rsidR="00B323CB" w:rsidRPr="00182E61">
        <w:rPr>
          <w:rFonts w:ascii="Times New Roman" w:hAnsi="Times New Roman"/>
          <w:b/>
          <w:color w:val="000000" w:themeColor="text1"/>
          <w:sz w:val="24"/>
          <w:szCs w:val="24"/>
        </w:rPr>
        <w:t>0</w:t>
      </w:r>
      <w:r w:rsidR="008D5C60" w:rsidRPr="00182E61">
        <w:rPr>
          <w:rFonts w:ascii="Times New Roman" w:hAnsi="Times New Roman"/>
          <w:b/>
          <w:bCs/>
          <w:color w:val="000000" w:themeColor="text1"/>
          <w:sz w:val="24"/>
          <w:szCs w:val="24"/>
        </w:rPr>
        <w:t xml:space="preserve"> </w:t>
      </w:r>
      <w:r w:rsidR="008D5C60" w:rsidRPr="00182E61">
        <w:rPr>
          <w:rFonts w:ascii="Times New Roman" w:hAnsi="Times New Roman"/>
          <w:b/>
          <w:color w:val="000000" w:themeColor="text1"/>
          <w:sz w:val="24"/>
          <w:szCs w:val="24"/>
        </w:rPr>
        <w:t>(</w:t>
      </w:r>
      <w:r w:rsidR="00AF1154" w:rsidRPr="00182E61">
        <w:rPr>
          <w:rFonts w:ascii="Times New Roman" w:hAnsi="Times New Roman"/>
          <w:b/>
          <w:color w:val="000000" w:themeColor="text1"/>
          <w:sz w:val="24"/>
          <w:szCs w:val="24"/>
        </w:rPr>
        <w:t>altmış</w:t>
      </w:r>
      <w:r w:rsidR="008D5C60" w:rsidRPr="00182E61">
        <w:rPr>
          <w:rFonts w:ascii="Times New Roman" w:hAnsi="Times New Roman"/>
          <w:b/>
          <w:color w:val="000000" w:themeColor="text1"/>
          <w:sz w:val="24"/>
          <w:szCs w:val="24"/>
        </w:rPr>
        <w:t>)</w:t>
      </w:r>
      <w:r w:rsidR="00331162" w:rsidRPr="00182E61">
        <w:rPr>
          <w:rFonts w:ascii="Times New Roman" w:hAnsi="Times New Roman"/>
          <w:b/>
          <w:color w:val="000000" w:themeColor="text1"/>
          <w:sz w:val="24"/>
          <w:szCs w:val="24"/>
        </w:rPr>
        <w:t xml:space="preserve"> </w:t>
      </w:r>
      <w:r w:rsidR="008D5C60" w:rsidRPr="00182E61">
        <w:rPr>
          <w:rFonts w:ascii="Times New Roman" w:hAnsi="Times New Roman"/>
          <w:b/>
          <w:color w:val="000000" w:themeColor="text1"/>
          <w:sz w:val="24"/>
          <w:szCs w:val="24"/>
        </w:rPr>
        <w:t>gün</w:t>
      </w:r>
      <w:r w:rsidR="008D5C60" w:rsidRPr="00182E61">
        <w:rPr>
          <w:rFonts w:ascii="Times New Roman" w:hAnsi="Times New Roman"/>
          <w:color w:val="000000" w:themeColor="text1"/>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rsidR="00DF2601" w:rsidRPr="00182E61" w:rsidRDefault="003C2711" w:rsidP="00DF2601">
      <w:pPr>
        <w:tabs>
          <w:tab w:val="left" w:pos="0"/>
        </w:tabs>
        <w:suppressAutoHyphens/>
        <w:overflowPunct/>
        <w:autoSpaceDE/>
        <w:adjustRightInd/>
        <w:ind w:right="-198"/>
        <w:jc w:val="both"/>
        <w:rPr>
          <w:rFonts w:ascii="Times New Roman" w:hAnsi="Times New Roman"/>
          <w:color w:val="000000" w:themeColor="text1"/>
          <w:sz w:val="24"/>
          <w:szCs w:val="24"/>
        </w:rPr>
      </w:pPr>
      <w:r w:rsidRPr="00182E61">
        <w:rPr>
          <w:rFonts w:ascii="Times New Roman" w:hAnsi="Times New Roman"/>
          <w:b/>
          <w:color w:val="000000" w:themeColor="text1"/>
          <w:sz w:val="24"/>
          <w:szCs w:val="24"/>
          <w:lang w:eastAsia="ar-SA"/>
        </w:rPr>
        <w:t>CIF</w:t>
      </w:r>
      <w:r w:rsidR="0073523E" w:rsidRPr="00182E61">
        <w:rPr>
          <w:rFonts w:ascii="Times New Roman" w:hAnsi="Times New Roman"/>
          <w:b/>
          <w:color w:val="000000" w:themeColor="text1"/>
          <w:sz w:val="24"/>
          <w:szCs w:val="24"/>
          <w:lang w:eastAsia="ar-SA"/>
        </w:rPr>
        <w:t xml:space="preserve"> </w:t>
      </w:r>
      <w:r w:rsidRPr="00182E61">
        <w:rPr>
          <w:rFonts w:ascii="Times New Roman" w:hAnsi="Times New Roman"/>
          <w:b/>
          <w:color w:val="000000" w:themeColor="text1"/>
          <w:sz w:val="24"/>
          <w:szCs w:val="24"/>
          <w:lang w:eastAsia="ar-SA"/>
        </w:rPr>
        <w:t xml:space="preserve">İzmir Alsancak Limanı TÜRKİYE </w:t>
      </w:r>
      <w:r w:rsidR="00DF2601" w:rsidRPr="00182E61">
        <w:rPr>
          <w:rFonts w:ascii="Times New Roman" w:hAnsi="Times New Roman"/>
          <w:b/>
          <w:color w:val="000000" w:themeColor="text1"/>
          <w:sz w:val="24"/>
          <w:szCs w:val="24"/>
          <w:lang w:eastAsia="ar-SA"/>
        </w:rPr>
        <w:t xml:space="preserve">(Incoterms 2020’ye göre) </w:t>
      </w:r>
      <w:r w:rsidR="00DF2601" w:rsidRPr="00182E61">
        <w:rPr>
          <w:rFonts w:ascii="Times New Roman" w:hAnsi="Times New Roman"/>
          <w:color w:val="000000" w:themeColor="text1"/>
          <w:sz w:val="24"/>
          <w:szCs w:val="24"/>
        </w:rPr>
        <w:t>teslim tekliflerde, sözleşmenin uygulanması sırasında ilgili mevzuat gereğince ödenecek vergi, resim, harç ve benzeri giderleri ile navlun ve sigorta giderleri teklif fiyatına dahil edeceklerdir.</w:t>
      </w:r>
    </w:p>
    <w:p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CB7F01" w:rsidRPr="00CB7F01">
        <w:rPr>
          <w:rFonts w:ascii="Times New Roman" w:hAnsi="Times New Roman"/>
          <w:b/>
          <w:color w:val="000000"/>
          <w:sz w:val="24"/>
          <w:szCs w:val="24"/>
        </w:rPr>
        <w:t>İdare muafiyet aldığı işlerde KDV ödemeyecektir.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D447E6" w:rsidRPr="00182E61">
        <w:rPr>
          <w:rFonts w:ascii="Times New Roman" w:hAnsi="Times New Roman"/>
          <w:b/>
          <w:bCs/>
          <w:color w:val="000000" w:themeColor="text1"/>
          <w:sz w:val="24"/>
          <w:szCs w:val="24"/>
        </w:rPr>
        <w:t>(60 gün)</w:t>
      </w:r>
      <w:r w:rsidR="00A907F9" w:rsidRPr="00182E61">
        <w:rPr>
          <w:rFonts w:ascii="Times New Roman" w:hAnsi="Times New Roman"/>
          <w:color w:val="000000" w:themeColor="text1"/>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182E61">
        <w:rPr>
          <w:rFonts w:ascii="Times New Roman" w:hAnsi="Times New Roman"/>
          <w:b/>
          <w:bCs/>
          <w:color w:val="000000" w:themeColor="text1"/>
          <w:sz w:val="24"/>
          <w:szCs w:val="24"/>
        </w:rPr>
        <w:t>otuz (30)</w:t>
      </w:r>
      <w:r w:rsidR="008D5C60" w:rsidRPr="00182E61">
        <w:rPr>
          <w:rFonts w:ascii="Times New Roman" w:hAnsi="Times New Roman"/>
          <w:b/>
          <w:color w:val="000000" w:themeColor="text1"/>
          <w:sz w:val="24"/>
          <w:szCs w:val="24"/>
        </w:rPr>
        <w:t xml:space="preserve"> </w:t>
      </w:r>
      <w:r w:rsidR="005F4C49" w:rsidRPr="004852C6">
        <w:rPr>
          <w:rFonts w:ascii="Times New Roman" w:hAnsi="Times New Roman"/>
          <w:color w:val="000000"/>
          <w:sz w:val="24"/>
          <w:szCs w:val="24"/>
        </w:rPr>
        <w:t>gün fazla</w:t>
      </w:r>
      <w:r w:rsidR="005F4C49" w:rsidRPr="00182E61">
        <w:rPr>
          <w:rFonts w:ascii="Times New Roman" w:hAnsi="Times New Roman"/>
          <w:b/>
          <w:bCs/>
          <w:color w:val="000000" w:themeColor="text1"/>
          <w:sz w:val="24"/>
          <w:szCs w:val="24"/>
        </w:rPr>
        <w:t>(en az 90 gün)</w:t>
      </w:r>
      <w:r w:rsidR="005F4C49" w:rsidRPr="00182E61">
        <w:rPr>
          <w:rFonts w:ascii="Times New Roman" w:hAnsi="Times New Roman"/>
          <w:color w:val="000000" w:themeColor="text1"/>
          <w:sz w:val="24"/>
          <w:szCs w:val="24"/>
        </w:rPr>
        <w:t xml:space="preserve"> </w:t>
      </w:r>
      <w:r w:rsidR="005F4C49" w:rsidRPr="004852C6">
        <w:rPr>
          <w:rFonts w:ascii="Times New Roman" w:hAnsi="Times New Roman"/>
          <w:color w:val="000000"/>
          <w:sz w:val="24"/>
          <w:szCs w:val="24"/>
        </w:rPr>
        <w:t>olacaktır.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 xml:space="preserve">c) Hazine Müsteşarlığınca ihraç edilen Devlet İç Borçlanma Senetleri ve bu senetler yerine </w:t>
      </w:r>
      <w:r w:rsidR="00AA20B2">
        <w:rPr>
          <w:rFonts w:ascii="Times New Roman" w:hAnsi="Times New Roman"/>
          <w:sz w:val="24"/>
          <w:szCs w:val="24"/>
        </w:rPr>
        <w:t>düzenlenen belgeler,</w:t>
      </w:r>
    </w:p>
    <w:p w:rsidR="00AA20B2" w:rsidRPr="004852C6" w:rsidRDefault="00AA20B2" w:rsidP="00E7724A">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4852C6" w:rsidRDefault="002471F8"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rsidR="000D1436" w:rsidRPr="004852C6" w:rsidRDefault="000D1436" w:rsidP="00E7724A">
      <w:pPr>
        <w:tabs>
          <w:tab w:val="left" w:pos="0"/>
          <w:tab w:val="left" w:pos="528"/>
        </w:tabs>
        <w:ind w:right="-198"/>
        <w:jc w:val="both"/>
        <w:rPr>
          <w:rFonts w:ascii="Times New Roman" w:hAnsi="Times New Roman"/>
          <w:color w:val="000000"/>
          <w:sz w:val="24"/>
          <w:szCs w:val="24"/>
        </w:rPr>
      </w:pPr>
    </w:p>
    <w:p w:rsidR="000A6171" w:rsidRPr="004852C6" w:rsidRDefault="000A6171" w:rsidP="00E7724A">
      <w:pPr>
        <w:tabs>
          <w:tab w:val="left" w:pos="0"/>
          <w:tab w:val="left" w:pos="528"/>
        </w:tabs>
        <w:ind w:right="-198"/>
        <w:jc w:val="both"/>
        <w:rPr>
          <w:rFonts w:ascii="Times New Roman" w:hAnsi="Times New Roman"/>
          <w:color w:val="000000"/>
          <w:sz w:val="24"/>
          <w:szCs w:val="24"/>
        </w:rPr>
      </w:pPr>
    </w:p>
    <w:p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rsidR="004C4E29" w:rsidRPr="003C2711" w:rsidRDefault="004C4E29" w:rsidP="003C2711">
      <w:pPr>
        <w:pStyle w:val="NormalWeb"/>
        <w:spacing w:before="0" w:beforeAutospacing="0" w:after="0" w:afterAutospacing="0"/>
        <w:ind w:right="-198"/>
        <w:jc w:val="both"/>
        <w:rPr>
          <w:rFonts w:ascii="Times New Roman" w:hAnsi="Times New Roman"/>
          <w:b/>
          <w:color w:val="0070C0"/>
        </w:rPr>
      </w:pPr>
      <w:r w:rsidRPr="00182E61">
        <w:rPr>
          <w:rFonts w:ascii="Times New Roman" w:hAnsi="Times New Roman"/>
          <w:b/>
          <w:color w:val="000000" w:themeColor="text1"/>
        </w:rPr>
        <w:t>31.1.</w:t>
      </w:r>
      <w:r w:rsidRPr="00182E61">
        <w:rPr>
          <w:rFonts w:ascii="Times New Roman" w:hAnsi="Times New Roman"/>
          <w:i/>
          <w:color w:val="000000" w:themeColor="text1"/>
        </w:rPr>
        <w:t xml:space="preserve"> </w:t>
      </w:r>
      <w:r w:rsidRPr="00182E61">
        <w:rPr>
          <w:rFonts w:ascii="Times New Roman" w:hAnsi="Times New Roman"/>
          <w:color w:val="000000" w:themeColor="text1"/>
        </w:rPr>
        <w:t xml:space="preserve">Satın almalarda ekonomik açıdan en avantajlı teklif, sadece fiyat esasına göre belirlenecektir.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ç) İdarece iş deneyiminin ön görülmediği ihalelerde aynı fiyat teklif eden isteklilerden iş deneyim belgesi istenerek en yüksek iş deneyimine sahip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istekli lehine karar verilebilir.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rsidR="007018F3" w:rsidRDefault="007018F3" w:rsidP="007018F3">
      <w:pPr>
        <w:jc w:val="both"/>
        <w:rPr>
          <w:rFonts w:ascii="Times New Roman" w:hAnsi="Times New Roman"/>
          <w:sz w:val="24"/>
          <w:szCs w:val="24"/>
        </w:rPr>
      </w:pPr>
      <w:r>
        <w:rPr>
          <w:rFonts w:ascii="Times New Roman" w:hAnsi="Times New Roman"/>
          <w:b/>
          <w:sz w:val="24"/>
          <w:szCs w:val="24"/>
        </w:rPr>
        <w:t>31.6.</w:t>
      </w:r>
      <w:r>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 </w:t>
      </w:r>
    </w:p>
    <w:p w:rsidR="007018F3" w:rsidRDefault="007018F3" w:rsidP="007018F3">
      <w:pPr>
        <w:jc w:val="both"/>
        <w:rPr>
          <w:rFonts w:ascii="Times New Roman" w:hAnsi="Times New Roman"/>
          <w:sz w:val="24"/>
          <w:szCs w:val="24"/>
        </w:rPr>
      </w:pPr>
      <w:r>
        <w:rPr>
          <w:rFonts w:ascii="Times New Roman" w:hAnsi="Times New Roman"/>
          <w:sz w:val="24"/>
          <w:szCs w:val="24"/>
        </w:rPr>
        <w:t>CIF/CIP/DAP Teslim tekliflere akreditif masrafı, gümrük vergileri, liman masrafı, gümrükleme masrafları, CIF/CIP teslim yerinden TÜRASAŞ tesislerine nakliye ve sigorta giderleri dahil edilerek teklif fiyatı belirlenir ve bu bedel üzerinden değerlendirilir.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4734 sayılı Kanunun 10 uncu maddesinin 4 üncü fıkrasında belirtilen durumlardaki istekliler ihale dışı bırakılır.</w:t>
      </w:r>
    </w:p>
    <w:p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9A4E1F" w:rsidRPr="004852C6" w:rsidRDefault="009A4E1F" w:rsidP="00E7724A">
      <w:pPr>
        <w:pStyle w:val="3-NormalYaz"/>
        <w:ind w:right="-198"/>
        <w:rPr>
          <w:color w:val="000000"/>
          <w:sz w:val="24"/>
          <w:szCs w:val="24"/>
        </w:rPr>
      </w:pPr>
      <w:r>
        <w:rPr>
          <w:b/>
          <w:color w:val="000000"/>
          <w:sz w:val="24"/>
          <w:szCs w:val="24"/>
        </w:rPr>
        <w:t>31.10.</w:t>
      </w:r>
      <w:r w:rsidRPr="00182E61">
        <w:rPr>
          <w:color w:val="000000" w:themeColor="text1"/>
          <w:sz w:val="24"/>
          <w:szCs w:val="24"/>
        </w:rPr>
        <w:t xml:space="preserve"> </w:t>
      </w:r>
      <w:r w:rsidRPr="00182E61">
        <w:rPr>
          <w:b/>
          <w:color w:val="000000" w:themeColor="text1"/>
          <w:sz w:val="24"/>
          <w:szCs w:val="24"/>
          <w:lang w:eastAsia="tr-TR"/>
        </w:rPr>
        <w:t>İstekli tarafından belirtilen farklı teslim süresi İdare tarafından değerlendirilebilecektir.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rsidR="000A6171" w:rsidRPr="004852C6" w:rsidRDefault="000A6171" w:rsidP="00E7724A">
      <w:pPr>
        <w:pStyle w:val="Gvdemetni22"/>
        <w:shd w:val="clear" w:color="auto" w:fill="auto"/>
        <w:spacing w:line="240" w:lineRule="auto"/>
        <w:ind w:right="-198" w:firstLine="0"/>
        <w:rPr>
          <w:rStyle w:val="Gvdemetni2Kaln"/>
        </w:rPr>
      </w:pPr>
    </w:p>
    <w:p w:rsidR="00033676" w:rsidRDefault="00033676" w:rsidP="00E7724A">
      <w:pPr>
        <w:pStyle w:val="Gvdemetni22"/>
        <w:shd w:val="clear" w:color="auto" w:fill="auto"/>
        <w:spacing w:line="240" w:lineRule="auto"/>
        <w:ind w:right="-198" w:firstLine="0"/>
        <w:rPr>
          <w:rStyle w:val="Gvdemetni2Kaln"/>
        </w:rPr>
      </w:pPr>
    </w:p>
    <w:p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rsidR="00F66E85" w:rsidRPr="004852C6" w:rsidRDefault="00B05FB3" w:rsidP="00E7724A">
      <w:pPr>
        <w:pStyle w:val="Gvdemetni22"/>
        <w:shd w:val="clear" w:color="auto" w:fill="auto"/>
        <w:spacing w:line="240" w:lineRule="auto"/>
        <w:ind w:right="-198" w:firstLine="0"/>
      </w:pPr>
      <w:r w:rsidRPr="00B05FB3">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rsidR="00FC2741" w:rsidRPr="004852C6" w:rsidRDefault="00B05FB3" w:rsidP="00E7724A">
      <w:pPr>
        <w:ind w:right="-198"/>
        <w:jc w:val="both"/>
        <w:rPr>
          <w:rFonts w:ascii="Times New Roman" w:hAnsi="Times New Roman"/>
          <w:color w:val="000000"/>
          <w:sz w:val="24"/>
          <w:szCs w:val="24"/>
        </w:rPr>
      </w:pPr>
      <w:r w:rsidRPr="00B05FB3">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0A6171" w:rsidRPr="004852C6" w:rsidRDefault="000A6171" w:rsidP="00E7724A">
      <w:pPr>
        <w:pStyle w:val="GvdeMetniGirintisi31"/>
        <w:tabs>
          <w:tab w:val="left" w:pos="0"/>
        </w:tabs>
        <w:ind w:right="-198" w:firstLine="0"/>
        <w:rPr>
          <w:rFonts w:ascii="Times New Roman" w:hAnsi="Times New Roman"/>
          <w:b/>
          <w:color w:val="000000"/>
          <w:szCs w:val="24"/>
        </w:rPr>
      </w:pPr>
    </w:p>
    <w:p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rsidR="000A6171" w:rsidRPr="004852C6" w:rsidRDefault="000A6171" w:rsidP="00E7724A">
      <w:pPr>
        <w:pStyle w:val="Balk8"/>
        <w:tabs>
          <w:tab w:val="left" w:pos="0"/>
        </w:tabs>
        <w:ind w:right="-198" w:firstLine="0"/>
        <w:rPr>
          <w:rFonts w:ascii="Times New Roman" w:hAnsi="Times New Roman"/>
          <w:color w:val="000000"/>
          <w:szCs w:val="24"/>
        </w:rPr>
      </w:pPr>
    </w:p>
    <w:p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rsidR="000D1436" w:rsidRPr="004852C6" w:rsidRDefault="000D1436" w:rsidP="00E7724A">
      <w:pPr>
        <w:ind w:right="-198"/>
        <w:rPr>
          <w:rFonts w:ascii="Times New Roman" w:hAnsi="Times New Roman"/>
          <w:color w:val="000000"/>
          <w:sz w:val="24"/>
          <w:szCs w:val="24"/>
        </w:rPr>
      </w:pPr>
    </w:p>
    <w:p w:rsidR="005C2684" w:rsidRPr="004852C6" w:rsidRDefault="005C2684" w:rsidP="00E7724A">
      <w:pPr>
        <w:ind w:right="-198"/>
        <w:rPr>
          <w:rFonts w:ascii="Times New Roman" w:hAnsi="Times New Roman"/>
          <w:color w:val="000000"/>
          <w:sz w:val="24"/>
          <w:szCs w:val="24"/>
        </w:rPr>
      </w:pPr>
    </w:p>
    <w:p w:rsidR="008D5C60" w:rsidRPr="004852C6" w:rsidRDefault="007642D2" w:rsidP="00E7724A">
      <w:pPr>
        <w:pStyle w:val="Balk9"/>
        <w:spacing w:after="0"/>
        <w:ind w:right="-198" w:firstLine="0"/>
        <w:jc w:val="center"/>
        <w:rPr>
          <w:rFonts w:ascii="Times New Roman" w:hAnsi="Times New Roman"/>
          <w:color w:val="000000"/>
          <w:szCs w:val="24"/>
        </w:rPr>
      </w:pPr>
      <w:r w:rsidRPr="004852C6">
        <w:rPr>
          <w:rFonts w:ascii="Times New Roman" w:hAnsi="Times New Roman"/>
          <w:color w:val="000000"/>
          <w:szCs w:val="24"/>
        </w:rPr>
        <w:t>V -</w:t>
      </w:r>
      <w:r w:rsidR="008D5C60" w:rsidRPr="004852C6">
        <w:rPr>
          <w:rFonts w:ascii="Times New Roman" w:hAnsi="Times New Roman"/>
          <w:color w:val="000000"/>
          <w:szCs w:val="24"/>
        </w:rPr>
        <w:t xml:space="preserve"> SÖZLEŞMENİN UYGULANMASINA İLİŞKİN HUSUSLAR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Süre uzatımı verilebilecek haller ve şartları </w:t>
      </w:r>
    </w:p>
    <w:p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Türkiye Raylı Sistem Araçları Sanayii Anonim Şirketinin (TÜRASAŞ) 4734 Sayılı Kamu İhale Kanununun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e Hizmet Alımları İçin Satınalma ve İhale Yönetmeliğinin</w:t>
      </w:r>
      <w:r w:rsidR="009E562C" w:rsidRPr="004852C6">
        <w:rPr>
          <w:rFonts w:ascii="Times New Roman" w:hAnsi="Times New Roman"/>
          <w:color w:val="000000"/>
          <w:sz w:val="24"/>
          <w:szCs w:val="24"/>
        </w:rPr>
        <w:t xml:space="preserve"> uygun olan hükümleri dikkate alınır. </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rsidR="00D76303" w:rsidRPr="00182E61" w:rsidRDefault="00D76303" w:rsidP="00E7724A">
      <w:pPr>
        <w:ind w:right="-198"/>
        <w:jc w:val="both"/>
        <w:rPr>
          <w:rFonts w:ascii="Times New Roman" w:hAnsi="Times New Roman"/>
          <w:color w:val="000000" w:themeColor="text1"/>
          <w:sz w:val="24"/>
          <w:szCs w:val="24"/>
        </w:rPr>
      </w:pPr>
      <w:r w:rsidRPr="00182E61">
        <w:rPr>
          <w:rFonts w:ascii="Times New Roman" w:hAnsi="Times New Roman"/>
          <w:b/>
          <w:color w:val="000000" w:themeColor="text1"/>
          <w:sz w:val="24"/>
          <w:szCs w:val="24"/>
        </w:rPr>
        <w:t>41.3.</w:t>
      </w:r>
      <w:r w:rsidRPr="00182E61">
        <w:rPr>
          <w:rFonts w:ascii="Times New Roman" w:hAnsi="Times New Roman"/>
          <w:color w:val="000000" w:themeColor="text1"/>
          <w:sz w:val="24"/>
          <w:szCs w:val="24"/>
        </w:rPr>
        <w:t xml:space="preserve"> </w:t>
      </w:r>
      <w:r w:rsidRPr="00182E61">
        <w:rPr>
          <w:rFonts w:ascii="Times New Roman" w:hAnsi="Times New Roman"/>
          <w:b/>
          <w:color w:val="000000" w:themeColor="text1"/>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p w:rsidR="00FC394D" w:rsidRDefault="00FC394D" w:rsidP="00E7724A">
      <w:pPr>
        <w:ind w:right="-198"/>
        <w:jc w:val="both"/>
        <w:rPr>
          <w:rFonts w:ascii="Times New Roman" w:hAnsi="Times New Roman"/>
          <w:sz w:val="24"/>
          <w:szCs w:val="24"/>
        </w:rPr>
      </w:pPr>
    </w:p>
    <w:p w:rsidR="00FC394D" w:rsidRPr="001A686B" w:rsidRDefault="00FC394D" w:rsidP="00FC394D">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C394D" w:rsidRPr="001A686B" w:rsidRDefault="00FC394D" w:rsidP="00FC394D">
      <w:pPr>
        <w:jc w:val="both"/>
        <w:rPr>
          <w:rFonts w:ascii="Times New Roman" w:hAnsi="Times New Roman"/>
          <w:b/>
          <w:bCs/>
          <w:sz w:val="24"/>
          <w:szCs w:val="24"/>
        </w:rPr>
      </w:pPr>
    </w:p>
    <w:p w:rsidR="00FC394D" w:rsidRDefault="00FC394D" w:rsidP="00FC394D">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FC394D" w:rsidRDefault="00FC394D" w:rsidP="00FC394D">
      <w:pPr>
        <w:jc w:val="both"/>
        <w:rPr>
          <w:rFonts w:ascii="Times New Roman" w:hAnsi="Times New Roman"/>
          <w:b/>
          <w:bCs/>
          <w:sz w:val="24"/>
          <w:szCs w:val="24"/>
        </w:rPr>
      </w:pPr>
    </w:p>
    <w:p w:rsidR="00FC394D" w:rsidRDefault="00FC394D" w:rsidP="00FC394D">
      <w:pPr>
        <w:jc w:val="both"/>
        <w:rPr>
          <w:rFonts w:ascii="Times New Roman" w:hAnsi="Times New Roman"/>
          <w:b/>
          <w:bCs/>
          <w:sz w:val="24"/>
          <w:szCs w:val="24"/>
        </w:rPr>
      </w:pPr>
    </w:p>
    <w:p w:rsidR="00FC394D" w:rsidRDefault="00FC394D" w:rsidP="00FC394D">
      <w:pPr>
        <w:jc w:val="both"/>
        <w:rPr>
          <w:rFonts w:ascii="Times New Roman" w:hAnsi="Times New Roman"/>
          <w:b/>
          <w:bCs/>
          <w:sz w:val="24"/>
          <w:szCs w:val="24"/>
        </w:rPr>
      </w:pPr>
    </w:p>
    <w:p w:rsidR="00FC394D" w:rsidRPr="001563EF" w:rsidRDefault="00FC394D" w:rsidP="00FC394D">
      <w:pPr>
        <w:ind w:right="-198"/>
        <w:jc w:val="both"/>
        <w:rPr>
          <w:rFonts w:ascii="Times New Roman" w:hAnsi="Times New Roman"/>
          <w:sz w:val="24"/>
          <w:szCs w:val="24"/>
        </w:rPr>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FC394D" w:rsidRPr="00D76303" w:rsidRDefault="00FC394D" w:rsidP="00E7724A">
      <w:pPr>
        <w:ind w:right="-198"/>
        <w:jc w:val="both"/>
        <w:rPr>
          <w:rFonts w:ascii="Times New Roman" w:hAnsi="Times New Roman"/>
          <w:sz w:val="24"/>
          <w:szCs w:val="24"/>
        </w:rPr>
      </w:pPr>
    </w:p>
    <w:p w:rsidR="004228A5" w:rsidRPr="004852C6" w:rsidRDefault="004228A5" w:rsidP="00E7724A">
      <w:pPr>
        <w:pStyle w:val="Gvdemetni22"/>
        <w:shd w:val="clear" w:color="auto" w:fill="auto"/>
        <w:spacing w:line="240" w:lineRule="auto"/>
        <w:ind w:right="-198" w:firstLine="640"/>
      </w:pPr>
    </w:p>
    <w:p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88F" w:rsidRDefault="00DE488F">
      <w:r>
        <w:separator/>
      </w:r>
    </w:p>
  </w:endnote>
  <w:endnote w:type="continuationSeparator" w:id="0">
    <w:p w:rsidR="00DE488F" w:rsidRDefault="00DE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07E83">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88F" w:rsidRDefault="00DE488F">
      <w:r>
        <w:separator/>
      </w:r>
    </w:p>
  </w:footnote>
  <w:footnote w:type="continuationSeparator" w:id="0">
    <w:p w:rsidR="00DE488F" w:rsidRDefault="00DE48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48"/>
    <w:rsid w:val="00033676"/>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48B0"/>
    <w:rsid w:val="000B4FE8"/>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AE9"/>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07E83"/>
    <w:rsid w:val="00110C19"/>
    <w:rsid w:val="001121A9"/>
    <w:rsid w:val="00113B92"/>
    <w:rsid w:val="00114712"/>
    <w:rsid w:val="001166A6"/>
    <w:rsid w:val="00120D5F"/>
    <w:rsid w:val="001214BB"/>
    <w:rsid w:val="00121ABB"/>
    <w:rsid w:val="001247C2"/>
    <w:rsid w:val="001258AE"/>
    <w:rsid w:val="001261E3"/>
    <w:rsid w:val="0013148D"/>
    <w:rsid w:val="00132C6C"/>
    <w:rsid w:val="001340AF"/>
    <w:rsid w:val="00134ADC"/>
    <w:rsid w:val="0014030C"/>
    <w:rsid w:val="001410A3"/>
    <w:rsid w:val="0014116A"/>
    <w:rsid w:val="00142264"/>
    <w:rsid w:val="00142F3B"/>
    <w:rsid w:val="00145CC8"/>
    <w:rsid w:val="001509A4"/>
    <w:rsid w:val="00150DC2"/>
    <w:rsid w:val="00151C1E"/>
    <w:rsid w:val="00152627"/>
    <w:rsid w:val="00157021"/>
    <w:rsid w:val="00163D8C"/>
    <w:rsid w:val="00164004"/>
    <w:rsid w:val="00164799"/>
    <w:rsid w:val="00172354"/>
    <w:rsid w:val="001729B1"/>
    <w:rsid w:val="00173FA1"/>
    <w:rsid w:val="00174435"/>
    <w:rsid w:val="0017487F"/>
    <w:rsid w:val="00174AC0"/>
    <w:rsid w:val="00175E97"/>
    <w:rsid w:val="0017748C"/>
    <w:rsid w:val="00177824"/>
    <w:rsid w:val="0018117A"/>
    <w:rsid w:val="001826D4"/>
    <w:rsid w:val="00182D4C"/>
    <w:rsid w:val="00182E61"/>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200CD"/>
    <w:rsid w:val="0022185D"/>
    <w:rsid w:val="00223144"/>
    <w:rsid w:val="002256A8"/>
    <w:rsid w:val="00225AF3"/>
    <w:rsid w:val="002272BA"/>
    <w:rsid w:val="00227941"/>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0F9"/>
    <w:rsid w:val="002C490E"/>
    <w:rsid w:val="002C4EF7"/>
    <w:rsid w:val="002C686D"/>
    <w:rsid w:val="002C6BDB"/>
    <w:rsid w:val="002C6D2C"/>
    <w:rsid w:val="002D058D"/>
    <w:rsid w:val="002D0781"/>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FA2"/>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64DA"/>
    <w:rsid w:val="003971A2"/>
    <w:rsid w:val="003A051A"/>
    <w:rsid w:val="003A0A0B"/>
    <w:rsid w:val="003A187E"/>
    <w:rsid w:val="003A1C8A"/>
    <w:rsid w:val="003A22A4"/>
    <w:rsid w:val="003A279F"/>
    <w:rsid w:val="003A7701"/>
    <w:rsid w:val="003A7723"/>
    <w:rsid w:val="003B01BE"/>
    <w:rsid w:val="003B046B"/>
    <w:rsid w:val="003B0CED"/>
    <w:rsid w:val="003B5C53"/>
    <w:rsid w:val="003B5FF8"/>
    <w:rsid w:val="003B6D61"/>
    <w:rsid w:val="003B744A"/>
    <w:rsid w:val="003B7FD5"/>
    <w:rsid w:val="003C1C4A"/>
    <w:rsid w:val="003C2711"/>
    <w:rsid w:val="003C382E"/>
    <w:rsid w:val="003C3C8A"/>
    <w:rsid w:val="003C5D0B"/>
    <w:rsid w:val="003C60AA"/>
    <w:rsid w:val="003D1530"/>
    <w:rsid w:val="003D1649"/>
    <w:rsid w:val="003D2AC2"/>
    <w:rsid w:val="003D523E"/>
    <w:rsid w:val="003D64DC"/>
    <w:rsid w:val="003D6891"/>
    <w:rsid w:val="003E0B6F"/>
    <w:rsid w:val="003E38C8"/>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1EF"/>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79E0"/>
    <w:rsid w:val="00537EB0"/>
    <w:rsid w:val="00540C0B"/>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1D7"/>
    <w:rsid w:val="00570294"/>
    <w:rsid w:val="005721EA"/>
    <w:rsid w:val="005725EA"/>
    <w:rsid w:val="00577C41"/>
    <w:rsid w:val="00577E1E"/>
    <w:rsid w:val="00582005"/>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B7130"/>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51083"/>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18F3"/>
    <w:rsid w:val="00703B7F"/>
    <w:rsid w:val="00703EE6"/>
    <w:rsid w:val="00703F55"/>
    <w:rsid w:val="00710B42"/>
    <w:rsid w:val="00711390"/>
    <w:rsid w:val="00711630"/>
    <w:rsid w:val="0071299B"/>
    <w:rsid w:val="00713CA9"/>
    <w:rsid w:val="00713CFA"/>
    <w:rsid w:val="00716850"/>
    <w:rsid w:val="0072103A"/>
    <w:rsid w:val="00721B1E"/>
    <w:rsid w:val="00726988"/>
    <w:rsid w:val="00726F76"/>
    <w:rsid w:val="00727867"/>
    <w:rsid w:val="00732F31"/>
    <w:rsid w:val="007334D8"/>
    <w:rsid w:val="00733961"/>
    <w:rsid w:val="00735152"/>
    <w:rsid w:val="0073523E"/>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791E"/>
    <w:rsid w:val="007D7BD1"/>
    <w:rsid w:val="007E15BF"/>
    <w:rsid w:val="007E4166"/>
    <w:rsid w:val="007E5195"/>
    <w:rsid w:val="007E591C"/>
    <w:rsid w:val="007F1E69"/>
    <w:rsid w:val="007F2E82"/>
    <w:rsid w:val="007F30FF"/>
    <w:rsid w:val="007F6A15"/>
    <w:rsid w:val="007F6AA3"/>
    <w:rsid w:val="007F6AAB"/>
    <w:rsid w:val="0081395D"/>
    <w:rsid w:val="008149FF"/>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1D20"/>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21FD"/>
    <w:rsid w:val="00912676"/>
    <w:rsid w:val="00915028"/>
    <w:rsid w:val="00916A92"/>
    <w:rsid w:val="00917301"/>
    <w:rsid w:val="009226BE"/>
    <w:rsid w:val="00922958"/>
    <w:rsid w:val="00923ACF"/>
    <w:rsid w:val="00925BD6"/>
    <w:rsid w:val="009279BD"/>
    <w:rsid w:val="00930669"/>
    <w:rsid w:val="009311DC"/>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6F9"/>
    <w:rsid w:val="009538C8"/>
    <w:rsid w:val="009543D1"/>
    <w:rsid w:val="00954D55"/>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686"/>
    <w:rsid w:val="0098690A"/>
    <w:rsid w:val="00987419"/>
    <w:rsid w:val="00987EE6"/>
    <w:rsid w:val="00991713"/>
    <w:rsid w:val="0099293E"/>
    <w:rsid w:val="009930EE"/>
    <w:rsid w:val="0099311C"/>
    <w:rsid w:val="009957ED"/>
    <w:rsid w:val="009A0109"/>
    <w:rsid w:val="009A1C2A"/>
    <w:rsid w:val="009A2977"/>
    <w:rsid w:val="009A4952"/>
    <w:rsid w:val="009A4BB1"/>
    <w:rsid w:val="009A4E1F"/>
    <w:rsid w:val="009A51EE"/>
    <w:rsid w:val="009A521B"/>
    <w:rsid w:val="009A59FA"/>
    <w:rsid w:val="009A6E5D"/>
    <w:rsid w:val="009B05B3"/>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C6BC4"/>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25B1"/>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685"/>
    <w:rsid w:val="00A93725"/>
    <w:rsid w:val="00A960DF"/>
    <w:rsid w:val="00A965A5"/>
    <w:rsid w:val="00A967D7"/>
    <w:rsid w:val="00A968FE"/>
    <w:rsid w:val="00A9756D"/>
    <w:rsid w:val="00AA10B3"/>
    <w:rsid w:val="00AA20B2"/>
    <w:rsid w:val="00AA3096"/>
    <w:rsid w:val="00AA6A1A"/>
    <w:rsid w:val="00AA74B6"/>
    <w:rsid w:val="00AB4169"/>
    <w:rsid w:val="00AB51CD"/>
    <w:rsid w:val="00AB678B"/>
    <w:rsid w:val="00AC154B"/>
    <w:rsid w:val="00AC2442"/>
    <w:rsid w:val="00AC5027"/>
    <w:rsid w:val="00AC5604"/>
    <w:rsid w:val="00AC7321"/>
    <w:rsid w:val="00AD012E"/>
    <w:rsid w:val="00AD049E"/>
    <w:rsid w:val="00AD1020"/>
    <w:rsid w:val="00AD515B"/>
    <w:rsid w:val="00AD5629"/>
    <w:rsid w:val="00AD6CDA"/>
    <w:rsid w:val="00AD7922"/>
    <w:rsid w:val="00AE5EB9"/>
    <w:rsid w:val="00AF1090"/>
    <w:rsid w:val="00AF1154"/>
    <w:rsid w:val="00AF12B1"/>
    <w:rsid w:val="00AF178D"/>
    <w:rsid w:val="00AF2D95"/>
    <w:rsid w:val="00AF4BC9"/>
    <w:rsid w:val="00AF54F0"/>
    <w:rsid w:val="00AF7446"/>
    <w:rsid w:val="00B01F7D"/>
    <w:rsid w:val="00B02B11"/>
    <w:rsid w:val="00B0379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7ED"/>
    <w:rsid w:val="00C13DAC"/>
    <w:rsid w:val="00C149E2"/>
    <w:rsid w:val="00C15C6B"/>
    <w:rsid w:val="00C172B3"/>
    <w:rsid w:val="00C17D0C"/>
    <w:rsid w:val="00C24567"/>
    <w:rsid w:val="00C25D58"/>
    <w:rsid w:val="00C25D6B"/>
    <w:rsid w:val="00C268C6"/>
    <w:rsid w:val="00C30E77"/>
    <w:rsid w:val="00C314F9"/>
    <w:rsid w:val="00C31575"/>
    <w:rsid w:val="00C319E4"/>
    <w:rsid w:val="00C32A06"/>
    <w:rsid w:val="00C34083"/>
    <w:rsid w:val="00C35395"/>
    <w:rsid w:val="00C360E9"/>
    <w:rsid w:val="00C40ECC"/>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4CE7"/>
    <w:rsid w:val="00C85B54"/>
    <w:rsid w:val="00C872BF"/>
    <w:rsid w:val="00C87496"/>
    <w:rsid w:val="00C917E2"/>
    <w:rsid w:val="00C91D3D"/>
    <w:rsid w:val="00C94054"/>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DD8"/>
    <w:rsid w:val="00CF3802"/>
    <w:rsid w:val="00CF55DB"/>
    <w:rsid w:val="00CF66B2"/>
    <w:rsid w:val="00CF66E5"/>
    <w:rsid w:val="00D03457"/>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575F"/>
    <w:rsid w:val="00D76303"/>
    <w:rsid w:val="00D77333"/>
    <w:rsid w:val="00D8021C"/>
    <w:rsid w:val="00D80269"/>
    <w:rsid w:val="00D81574"/>
    <w:rsid w:val="00D84FBC"/>
    <w:rsid w:val="00D850DF"/>
    <w:rsid w:val="00D854DD"/>
    <w:rsid w:val="00D86A0B"/>
    <w:rsid w:val="00D905C0"/>
    <w:rsid w:val="00D9088C"/>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2E71"/>
    <w:rsid w:val="00DE488F"/>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47F53"/>
    <w:rsid w:val="00E50D07"/>
    <w:rsid w:val="00E52FD5"/>
    <w:rsid w:val="00E55F31"/>
    <w:rsid w:val="00E56214"/>
    <w:rsid w:val="00E57E76"/>
    <w:rsid w:val="00E61518"/>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7D34"/>
    <w:rsid w:val="00F30F40"/>
    <w:rsid w:val="00F31705"/>
    <w:rsid w:val="00F323A7"/>
    <w:rsid w:val="00F336F6"/>
    <w:rsid w:val="00F33CCC"/>
    <w:rsid w:val="00F33DA0"/>
    <w:rsid w:val="00F3672A"/>
    <w:rsid w:val="00F36783"/>
    <w:rsid w:val="00F36C22"/>
    <w:rsid w:val="00F37AF0"/>
    <w:rsid w:val="00F40D67"/>
    <w:rsid w:val="00F42CED"/>
    <w:rsid w:val="00F44AD5"/>
    <w:rsid w:val="00F45267"/>
    <w:rsid w:val="00F452CC"/>
    <w:rsid w:val="00F462BB"/>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94D"/>
    <w:rsid w:val="00FC5CED"/>
    <w:rsid w:val="00FC67E5"/>
    <w:rsid w:val="00FC6E96"/>
    <w:rsid w:val="00FC7E27"/>
    <w:rsid w:val="00FC7F31"/>
    <w:rsid w:val="00FD12C1"/>
    <w:rsid w:val="00FD3DA5"/>
    <w:rsid w:val="00FD406F"/>
    <w:rsid w:val="00FD5EEC"/>
    <w:rsid w:val="00FD7489"/>
    <w:rsid w:val="00FE28FA"/>
    <w:rsid w:val="00FE353A"/>
    <w:rsid w:val="00FE462B"/>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3D9DD5"/>
  <w15:docId w15:val="{B449CDBF-E487-4741-A17F-3FAD208EC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357391097">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66823479">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B0A3-BCAB-4AF6-AF05-91F5BBDE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7559</Words>
  <Characters>43091</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81</cp:revision>
  <cp:lastPrinted>2017-01-10T06:57:00Z</cp:lastPrinted>
  <dcterms:created xsi:type="dcterms:W3CDTF">2022-04-04T13:12:00Z</dcterms:created>
  <dcterms:modified xsi:type="dcterms:W3CDTF">2026-03-10T06:49:00Z</dcterms:modified>
</cp:coreProperties>
</file>