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1B53" w:rsidRPr="00FF5471" w:rsidRDefault="00FF5471" w:rsidP="00FF5471">
      <w:pPr>
        <w:pStyle w:val="AralkYok"/>
        <w:rPr>
          <w:rFonts w:ascii="Times New Roman" w:hAnsi="Times New Roman" w:cs="Times New Roman"/>
          <w:b/>
          <w:sz w:val="24"/>
        </w:rPr>
      </w:pPr>
      <w:bookmarkStart w:id="0" w:name="_GoBack"/>
      <w:r w:rsidRPr="00FF5471">
        <w:rPr>
          <w:rFonts w:ascii="Times New Roman" w:hAnsi="Times New Roman" w:cs="Times New Roman"/>
          <w:b/>
          <w:sz w:val="24"/>
        </w:rPr>
        <w:t>ZEYİLNAME (21.05.2026)</w:t>
      </w:r>
    </w:p>
    <w:bookmarkEnd w:id="0"/>
    <w:p w:rsidR="00FF5471" w:rsidRPr="00FF5471" w:rsidRDefault="00FF5471" w:rsidP="00FF5471">
      <w:pPr>
        <w:pStyle w:val="AralkYok"/>
        <w:rPr>
          <w:rFonts w:ascii="Times New Roman" w:hAnsi="Times New Roman" w:cs="Times New Roman"/>
          <w:sz w:val="24"/>
        </w:rPr>
      </w:pPr>
    </w:p>
    <w:p w:rsidR="00FF5471" w:rsidRPr="00FF5471" w:rsidRDefault="00FF5471" w:rsidP="00FF5471">
      <w:pPr>
        <w:pStyle w:val="AralkYok"/>
        <w:rPr>
          <w:rFonts w:ascii="Times New Roman" w:hAnsi="Times New Roman" w:cs="Times New Roman"/>
          <w:sz w:val="24"/>
        </w:rPr>
      </w:pPr>
      <w:r w:rsidRPr="00FF5471">
        <w:rPr>
          <w:rFonts w:ascii="Times New Roman" w:hAnsi="Times New Roman" w:cs="Times New Roman"/>
          <w:sz w:val="24"/>
        </w:rPr>
        <w:t xml:space="preserve">350.063, 350.064 ve 350.065 </w:t>
      </w:r>
      <w:proofErr w:type="spellStart"/>
      <w:r w:rsidRPr="00FF5471">
        <w:rPr>
          <w:rFonts w:ascii="Times New Roman" w:hAnsi="Times New Roman" w:cs="Times New Roman"/>
          <w:sz w:val="24"/>
        </w:rPr>
        <w:t>nolu</w:t>
      </w:r>
      <w:proofErr w:type="spellEnd"/>
      <w:r w:rsidRPr="00FF5471">
        <w:rPr>
          <w:rFonts w:ascii="Times New Roman" w:hAnsi="Times New Roman" w:cs="Times New Roman"/>
          <w:sz w:val="24"/>
        </w:rPr>
        <w:t xml:space="preserve"> teknik şartnameler revize edilmiştir.</w:t>
      </w:r>
    </w:p>
    <w:p w:rsidR="00FF5471" w:rsidRPr="00FF5471" w:rsidRDefault="00FF5471" w:rsidP="00FF5471">
      <w:pPr>
        <w:pStyle w:val="AralkYok"/>
        <w:rPr>
          <w:rFonts w:ascii="Times New Roman" w:hAnsi="Times New Roman" w:cs="Times New Roman"/>
          <w:sz w:val="24"/>
        </w:rPr>
      </w:pP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</w:rPr>
      </w:pPr>
      <w:r w:rsidRPr="00FF5471">
        <w:rPr>
          <w:rFonts w:ascii="Times New Roman" w:hAnsi="Times New Roman" w:cs="Times New Roman"/>
        </w:rPr>
        <w:t>Not 2, Not 3, Not 4 ve Not 5 Aşağıdaki şekilde değiştirilmiştir.</w:t>
      </w:r>
    </w:p>
    <w:p w:rsid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  <w:r w:rsidRPr="00FF5471">
        <w:rPr>
          <w:rFonts w:ascii="Times New Roman" w:hAnsi="Times New Roman" w:cs="Times New Roman"/>
          <w:b/>
        </w:rPr>
        <w:t xml:space="preserve">NOT 2: </w:t>
      </w:r>
      <w:r w:rsidRPr="00FF5471">
        <w:rPr>
          <w:rFonts w:ascii="Times New Roman" w:hAnsi="Times New Roman" w:cs="Times New Roman"/>
          <w:b/>
          <w:bCs/>
          <w:color w:val="000000"/>
        </w:rPr>
        <w:t xml:space="preserve">İstekliler, idarenin talep etmesi halinde </w:t>
      </w:r>
      <w:r w:rsidRPr="00FF5471">
        <w:rPr>
          <w:rFonts w:ascii="Times New Roman" w:hAnsi="Times New Roman" w:cs="Times New Roman"/>
          <w:b/>
        </w:rPr>
        <w:t>yurtdışı menşeli firmaların Türkiye temsilci ise üretici firmadan alınan servis yeterlilik belgesini vereceklerdir.</w:t>
      </w: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  <w:r w:rsidRPr="00FF5471">
        <w:rPr>
          <w:rFonts w:ascii="Times New Roman" w:hAnsi="Times New Roman" w:cs="Times New Roman"/>
          <w:b/>
        </w:rPr>
        <w:t>NOT 3: (</w:t>
      </w:r>
      <w:r w:rsidRPr="00FF5471">
        <w:rPr>
          <w:rFonts w:ascii="Times New Roman" w:hAnsi="Times New Roman" w:cs="Times New Roman"/>
          <w:b/>
          <w:bCs/>
        </w:rPr>
        <w:t>1, 2 ve 3.kalem için</w:t>
      </w:r>
      <w:r w:rsidRPr="00FF5471">
        <w:rPr>
          <w:rFonts w:ascii="Times New Roman" w:hAnsi="Times New Roman" w:cs="Times New Roman"/>
          <w:b/>
        </w:rPr>
        <w:t xml:space="preserve">) </w:t>
      </w:r>
      <w:r w:rsidRPr="00FF5471">
        <w:rPr>
          <w:rFonts w:ascii="Times New Roman" w:hAnsi="Times New Roman" w:cs="Times New Roman"/>
          <w:b/>
          <w:bCs/>
          <w:color w:val="000000"/>
        </w:rPr>
        <w:t>İstekliler, idarenin talep etmesi halinde</w:t>
      </w:r>
      <w:r w:rsidRPr="00FF5471">
        <w:rPr>
          <w:rFonts w:ascii="Times New Roman" w:hAnsi="Times New Roman" w:cs="Times New Roman"/>
          <w:b/>
        </w:rPr>
        <w:t xml:space="preserve"> varsa tezgâh ile ilgili önerdikleri </w:t>
      </w:r>
      <w:proofErr w:type="gramStart"/>
      <w:r w:rsidRPr="00FF5471">
        <w:rPr>
          <w:rFonts w:ascii="Times New Roman" w:hAnsi="Times New Roman" w:cs="Times New Roman"/>
          <w:b/>
        </w:rPr>
        <w:t>opsiyonları</w:t>
      </w:r>
      <w:proofErr w:type="gramEnd"/>
      <w:r w:rsidRPr="00FF5471">
        <w:rPr>
          <w:rFonts w:ascii="Times New Roman" w:hAnsi="Times New Roman" w:cs="Times New Roman"/>
          <w:b/>
        </w:rPr>
        <w:t xml:space="preserve">, tanım, fiyat ve adet içerecek şekilde vereceklerdir. İDARE teklif edilen </w:t>
      </w:r>
      <w:proofErr w:type="gramStart"/>
      <w:r w:rsidRPr="00FF5471">
        <w:rPr>
          <w:rFonts w:ascii="Times New Roman" w:hAnsi="Times New Roman" w:cs="Times New Roman"/>
          <w:b/>
        </w:rPr>
        <w:t>opsiyonları</w:t>
      </w:r>
      <w:proofErr w:type="gramEnd"/>
      <w:r w:rsidRPr="00FF5471">
        <w:rPr>
          <w:rFonts w:ascii="Times New Roman" w:hAnsi="Times New Roman" w:cs="Times New Roman"/>
          <w:b/>
        </w:rPr>
        <w:t xml:space="preserve"> alıp almamakta serbesttir.</w:t>
      </w: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  <w:r w:rsidRPr="00FF5471">
        <w:rPr>
          <w:rFonts w:ascii="Times New Roman" w:hAnsi="Times New Roman" w:cs="Times New Roman"/>
          <w:b/>
        </w:rPr>
        <w:t>NOT 4: (</w:t>
      </w:r>
      <w:r w:rsidRPr="00FF5471">
        <w:rPr>
          <w:rFonts w:ascii="Times New Roman" w:hAnsi="Times New Roman" w:cs="Times New Roman"/>
          <w:b/>
          <w:bCs/>
        </w:rPr>
        <w:t>1, 2 ve 3.kalem için</w:t>
      </w:r>
      <w:r w:rsidRPr="00FF5471">
        <w:rPr>
          <w:rFonts w:ascii="Times New Roman" w:hAnsi="Times New Roman" w:cs="Times New Roman"/>
          <w:b/>
        </w:rPr>
        <w:t xml:space="preserve">) </w:t>
      </w:r>
      <w:r w:rsidRPr="00FF5471">
        <w:rPr>
          <w:rFonts w:ascii="Times New Roman" w:hAnsi="Times New Roman" w:cs="Times New Roman"/>
          <w:b/>
          <w:bCs/>
          <w:color w:val="000000"/>
        </w:rPr>
        <w:t>İstekliler, idarenin talep etmesi halinde</w:t>
      </w:r>
      <w:r w:rsidRPr="00FF5471">
        <w:rPr>
          <w:rFonts w:ascii="Times New Roman" w:hAnsi="Times New Roman" w:cs="Times New Roman"/>
          <w:b/>
        </w:rPr>
        <w:t>, teklif ettikleri tezgâhların yedek parça listesini vereceklerdir.</w:t>
      </w: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</w:p>
    <w:p w:rsidR="00FF5471" w:rsidRPr="00FF5471" w:rsidRDefault="00FF5471" w:rsidP="00FF5471">
      <w:pPr>
        <w:pStyle w:val="Gvdemetni20"/>
        <w:shd w:val="clear" w:color="auto" w:fill="auto"/>
        <w:spacing w:line="240" w:lineRule="auto"/>
        <w:ind w:firstLine="0"/>
        <w:rPr>
          <w:rFonts w:ascii="Times New Roman" w:hAnsi="Times New Roman" w:cs="Times New Roman"/>
          <w:b/>
        </w:rPr>
      </w:pPr>
      <w:r w:rsidRPr="00FF5471">
        <w:rPr>
          <w:rFonts w:ascii="Times New Roman" w:hAnsi="Times New Roman" w:cs="Times New Roman"/>
          <w:b/>
        </w:rPr>
        <w:t>NOT 5: (</w:t>
      </w:r>
      <w:r w:rsidRPr="00FF5471">
        <w:rPr>
          <w:rFonts w:ascii="Times New Roman" w:hAnsi="Times New Roman" w:cs="Times New Roman"/>
          <w:b/>
          <w:bCs/>
        </w:rPr>
        <w:t>1, 2 ve 3.kalem için</w:t>
      </w:r>
      <w:r w:rsidRPr="00FF5471">
        <w:rPr>
          <w:rFonts w:ascii="Times New Roman" w:hAnsi="Times New Roman" w:cs="Times New Roman"/>
          <w:b/>
        </w:rPr>
        <w:t>) İstekliler, teklif ettikleri tezgâhlar için 10 (on) yıl süreyle yedek parça temin garantisi sağlayacaklardır.</w:t>
      </w:r>
    </w:p>
    <w:p w:rsidR="00FF5471" w:rsidRPr="00FF5471" w:rsidRDefault="00FF5471" w:rsidP="00FF5471">
      <w:pPr>
        <w:pStyle w:val="AralkYok"/>
        <w:rPr>
          <w:rFonts w:ascii="Times New Roman" w:hAnsi="Times New Roman" w:cs="Times New Roman"/>
          <w:sz w:val="24"/>
        </w:rPr>
      </w:pPr>
    </w:p>
    <w:sectPr w:rsidR="00FF5471" w:rsidRPr="00FF54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471"/>
    <w:rsid w:val="00E61B53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0BC65"/>
  <w15:chartTrackingRefBased/>
  <w15:docId w15:val="{7589135A-A831-49A3-B0B2-AE5A68B08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F5471"/>
    <w:pPr>
      <w:spacing w:after="0" w:line="240" w:lineRule="auto"/>
    </w:pPr>
  </w:style>
  <w:style w:type="character" w:customStyle="1" w:styleId="Gvdemetni2">
    <w:name w:val="Gövde metni (2)_"/>
    <w:link w:val="Gvdemetni20"/>
    <w:rsid w:val="00FF5471"/>
    <w:rPr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FF5471"/>
    <w:pPr>
      <w:widowControl w:val="0"/>
      <w:shd w:val="clear" w:color="auto" w:fill="FFFFFF"/>
      <w:spacing w:after="0" w:line="274" w:lineRule="exact"/>
      <w:ind w:hanging="360"/>
      <w:jc w:val="both"/>
    </w:pPr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F5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54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METİN DÜLGER</dc:creator>
  <cp:keywords/>
  <dc:description/>
  <cp:lastModifiedBy>METİN DÜLGER</cp:lastModifiedBy>
  <cp:revision>1</cp:revision>
  <cp:lastPrinted>2026-05-21T10:51:00Z</cp:lastPrinted>
  <dcterms:created xsi:type="dcterms:W3CDTF">2026-05-21T10:49:00Z</dcterms:created>
  <dcterms:modified xsi:type="dcterms:W3CDTF">2026-05-21T10:51:00Z</dcterms:modified>
</cp:coreProperties>
</file>