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9D270F">
        <w:rPr>
          <w:b/>
          <w:sz w:val="24"/>
          <w:szCs w:val="24"/>
        </w:rPr>
        <w:t>3</w:t>
      </w:r>
      <w:r w:rsidR="00044250" w:rsidRPr="00044250">
        <w:rPr>
          <w:b/>
          <w:sz w:val="24"/>
          <w:szCs w:val="24"/>
        </w:rPr>
        <w:t xml:space="preserve"> Kalem </w:t>
      </w:r>
      <w:r w:rsidR="009D270F">
        <w:rPr>
          <w:b/>
          <w:sz w:val="24"/>
          <w:szCs w:val="24"/>
        </w:rPr>
        <w:t>E5000 Yağlama Ekipmanları Malzemeleri</w:t>
      </w:r>
      <w:r w:rsidR="0097622E">
        <w:rPr>
          <w:b/>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9D270F">
        <w:rPr>
          <w:b/>
          <w:sz w:val="24"/>
          <w:szCs w:val="24"/>
        </w:rPr>
        <w:t>60 gün</w:t>
      </w:r>
      <w:bookmarkStart w:id="0" w:name="_GoBack"/>
      <w:bookmarkEnd w:id="0"/>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847516">
        <w:rPr>
          <w:b/>
          <w:sz w:val="24"/>
          <w:szCs w:val="24"/>
        </w:rPr>
        <w:t>İ</w:t>
      </w:r>
      <w:r w:rsidR="00847516">
        <w:rPr>
          <w:b/>
          <w:bCs/>
          <w:sz w:val="24"/>
          <w:szCs w:val="24"/>
        </w:rPr>
        <w:t xml:space="preserve">dari hususular formunda belirtildiği şekilde 2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D270F">
      <w:rPr>
        <w:rStyle w:val="SayfaNumaras"/>
        <w:noProof/>
      </w:rPr>
      <w:t>3</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AAC"/>
    <w:rsid w:val="00122C1A"/>
    <w:rsid w:val="00123C2E"/>
    <w:rsid w:val="00127E9F"/>
    <w:rsid w:val="00130C91"/>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B74A0"/>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B50BE"/>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63118-28C3-4B0E-85E2-F0B9F78F4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18</Pages>
  <Words>9492</Words>
  <Characters>54109</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322</cp:revision>
  <cp:lastPrinted>2026-04-08T05:49:00Z</cp:lastPrinted>
  <dcterms:created xsi:type="dcterms:W3CDTF">2022-04-04T13:02:00Z</dcterms:created>
  <dcterms:modified xsi:type="dcterms:W3CDTF">2026-07-27T12:05:00Z</dcterms:modified>
</cp:coreProperties>
</file>